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75608" w14:textId="77777777" w:rsidR="000D7353" w:rsidRPr="000D7353" w:rsidRDefault="000D7353" w:rsidP="000D7353">
      <w:pPr>
        <w:rPr>
          <w:b/>
          <w:bCs/>
        </w:rPr>
      </w:pPr>
      <w:r w:rsidRPr="000D7353">
        <w:rPr>
          <w:b/>
          <w:bCs/>
        </w:rPr>
        <w:br/>
        <w:t>ПРАВИТЕЛЬСТВО НИЖЕГОРОДСКОЙ ОБЛАСТИ</w:t>
      </w:r>
      <w:r w:rsidRPr="000D7353">
        <w:rPr>
          <w:b/>
          <w:bCs/>
        </w:rPr>
        <w:br/>
      </w:r>
      <w:r w:rsidRPr="000D7353">
        <w:rPr>
          <w:b/>
          <w:bCs/>
        </w:rPr>
        <w:br/>
        <w:t>ПОСТАНОВЛЕНИЕ</w:t>
      </w:r>
      <w:r w:rsidRPr="000D7353">
        <w:rPr>
          <w:b/>
          <w:bCs/>
        </w:rPr>
        <w:br/>
      </w:r>
      <w:r w:rsidRPr="000D7353">
        <w:rPr>
          <w:b/>
          <w:bCs/>
        </w:rPr>
        <w:br/>
        <w:t>от 26 сентября 2005 года N 230</w:t>
      </w:r>
      <w:r w:rsidRPr="000D7353">
        <w:rPr>
          <w:b/>
          <w:bCs/>
        </w:rPr>
        <w:br/>
      </w:r>
      <w:r w:rsidRPr="000D7353">
        <w:rPr>
          <w:b/>
          <w:bCs/>
        </w:rPr>
        <w:br/>
      </w:r>
      <w:r w:rsidRPr="000D7353">
        <w:rPr>
          <w:b/>
          <w:bCs/>
        </w:rPr>
        <w:br/>
        <w:t>Об утверждении Положения о государственной инспекции по надзору за техническим состоянием самоходных машин и других видов техники Нижегородской области</w:t>
      </w:r>
    </w:p>
    <w:p w14:paraId="7B8C651E" w14:textId="77777777" w:rsidR="000D7353" w:rsidRPr="000D7353" w:rsidRDefault="000D7353" w:rsidP="000D7353">
      <w:r w:rsidRPr="000D7353">
        <w:t>(с изменениями на 14 апреля 2025 года)</w:t>
      </w:r>
    </w:p>
    <w:p w14:paraId="54102589" w14:textId="77777777" w:rsidR="000D7353" w:rsidRPr="000D7353" w:rsidRDefault="000D7353" w:rsidP="000D7353">
      <w:r w:rsidRPr="000D7353">
        <w:t>(в ред. </w:t>
      </w:r>
      <w:hyperlink r:id="rId4" w:anchor="64U0IK" w:history="1">
        <w:r w:rsidRPr="000D7353">
          <w:rPr>
            <w:rStyle w:val="ac"/>
          </w:rPr>
          <w:t>постановлений Правительства Нижегородской области от 08.06.2007 N 184</w:t>
        </w:r>
      </w:hyperlink>
      <w:r w:rsidRPr="000D7353">
        <w:t>, </w:t>
      </w:r>
      <w:hyperlink r:id="rId5" w:anchor="64U0IK" w:history="1">
        <w:r w:rsidRPr="000D7353">
          <w:rPr>
            <w:rStyle w:val="ac"/>
          </w:rPr>
          <w:t>от 14.02.2008 N 39</w:t>
        </w:r>
      </w:hyperlink>
      <w:r w:rsidRPr="000D7353">
        <w:t>, </w:t>
      </w:r>
      <w:hyperlink r:id="rId6" w:anchor="64U0IK" w:history="1">
        <w:r w:rsidRPr="000D7353">
          <w:rPr>
            <w:rStyle w:val="ac"/>
          </w:rPr>
          <w:t>от 17.03.2009 N 121</w:t>
        </w:r>
      </w:hyperlink>
      <w:r w:rsidRPr="000D7353">
        <w:t>, </w:t>
      </w:r>
      <w:hyperlink r:id="rId7" w:anchor="64U0IK" w:history="1">
        <w:r w:rsidRPr="000D7353">
          <w:rPr>
            <w:rStyle w:val="ac"/>
          </w:rPr>
          <w:t>от 21.07.2009 N 514</w:t>
        </w:r>
      </w:hyperlink>
      <w:r w:rsidRPr="000D7353">
        <w:t>, </w:t>
      </w:r>
      <w:hyperlink r:id="rId8" w:anchor="64U0IK" w:history="1">
        <w:r w:rsidRPr="000D7353">
          <w:rPr>
            <w:rStyle w:val="ac"/>
          </w:rPr>
          <w:t>от 11.09.2009 N 666</w:t>
        </w:r>
      </w:hyperlink>
      <w:r w:rsidRPr="000D7353">
        <w:t>, </w:t>
      </w:r>
      <w:hyperlink r:id="rId9" w:anchor="64U0IK" w:history="1">
        <w:r w:rsidRPr="000D7353">
          <w:rPr>
            <w:rStyle w:val="ac"/>
          </w:rPr>
          <w:t>от 18.12.2009 N 936</w:t>
        </w:r>
      </w:hyperlink>
      <w:r w:rsidRPr="000D7353">
        <w:t>, </w:t>
      </w:r>
      <w:hyperlink r:id="rId10" w:anchor="64U0IK" w:history="1">
        <w:r w:rsidRPr="000D7353">
          <w:rPr>
            <w:rStyle w:val="ac"/>
          </w:rPr>
          <w:t>от 18.05.2011 N 373</w:t>
        </w:r>
      </w:hyperlink>
      <w:r w:rsidRPr="000D7353">
        <w:t>, </w:t>
      </w:r>
      <w:hyperlink r:id="rId11" w:anchor="64U0IK" w:history="1">
        <w:r w:rsidRPr="000D7353">
          <w:rPr>
            <w:rStyle w:val="ac"/>
          </w:rPr>
          <w:t>от 05.02.2014 N 55</w:t>
        </w:r>
      </w:hyperlink>
      <w:r w:rsidRPr="000D7353">
        <w:t>, </w:t>
      </w:r>
      <w:hyperlink r:id="rId12" w:anchor="64U0IK" w:history="1">
        <w:r w:rsidRPr="000D7353">
          <w:rPr>
            <w:rStyle w:val="ac"/>
          </w:rPr>
          <w:t>от 01.12.2014 N 826</w:t>
        </w:r>
      </w:hyperlink>
      <w:r w:rsidRPr="000D7353">
        <w:t>, </w:t>
      </w:r>
      <w:hyperlink r:id="rId13" w:anchor="64U0IK" w:history="1">
        <w:r w:rsidRPr="000D7353">
          <w:rPr>
            <w:rStyle w:val="ac"/>
          </w:rPr>
          <w:t>от 20.10.2015 N 673</w:t>
        </w:r>
      </w:hyperlink>
      <w:r w:rsidRPr="000D7353">
        <w:t>, </w:t>
      </w:r>
      <w:hyperlink r:id="rId14" w:anchor="64U0IK" w:history="1">
        <w:r w:rsidRPr="000D7353">
          <w:rPr>
            <w:rStyle w:val="ac"/>
          </w:rPr>
          <w:t>от 22.11.2016 N 789</w:t>
        </w:r>
      </w:hyperlink>
      <w:r w:rsidRPr="000D7353">
        <w:t>, </w:t>
      </w:r>
      <w:hyperlink r:id="rId15" w:anchor="64U0IK" w:history="1">
        <w:r w:rsidRPr="000D7353">
          <w:rPr>
            <w:rStyle w:val="ac"/>
          </w:rPr>
          <w:t>от 16.03.2018 N 170</w:t>
        </w:r>
      </w:hyperlink>
      <w:r w:rsidRPr="000D7353">
        <w:t>, </w:t>
      </w:r>
      <w:hyperlink r:id="rId16" w:anchor="64U0IK" w:history="1">
        <w:r w:rsidRPr="000D7353">
          <w:rPr>
            <w:rStyle w:val="ac"/>
          </w:rPr>
          <w:t>от 30.10.2018 N 709</w:t>
        </w:r>
      </w:hyperlink>
      <w:r w:rsidRPr="000D7353">
        <w:t>, </w:t>
      </w:r>
      <w:hyperlink r:id="rId17" w:anchor="64U0IK" w:history="1">
        <w:r w:rsidRPr="000D7353">
          <w:rPr>
            <w:rStyle w:val="ac"/>
          </w:rPr>
          <w:t>от 25.07.2019 N 508</w:t>
        </w:r>
      </w:hyperlink>
      <w:r w:rsidRPr="000D7353">
        <w:t>, </w:t>
      </w:r>
      <w:hyperlink r:id="rId18" w:anchor="64U0IK" w:history="1">
        <w:r w:rsidRPr="000D7353">
          <w:rPr>
            <w:rStyle w:val="ac"/>
          </w:rPr>
          <w:t>от 12.03.2020 N 195</w:t>
        </w:r>
      </w:hyperlink>
      <w:r w:rsidRPr="000D7353">
        <w:t>, </w:t>
      </w:r>
      <w:hyperlink r:id="rId19" w:anchor="64U0IK" w:history="1">
        <w:r w:rsidRPr="000D7353">
          <w:rPr>
            <w:rStyle w:val="ac"/>
          </w:rPr>
          <w:t>от 29.04.2020 N 344</w:t>
        </w:r>
      </w:hyperlink>
      <w:r w:rsidRPr="000D7353">
        <w:t>, </w:t>
      </w:r>
      <w:hyperlink r:id="rId20" w:anchor="64U0IK" w:history="1">
        <w:r w:rsidRPr="000D7353">
          <w:rPr>
            <w:rStyle w:val="ac"/>
          </w:rPr>
          <w:t>от 10.12.2020 N 1016</w:t>
        </w:r>
      </w:hyperlink>
      <w:r w:rsidRPr="000D7353">
        <w:t>, </w:t>
      </w:r>
      <w:hyperlink r:id="rId21" w:anchor="64U0IK" w:history="1">
        <w:r w:rsidRPr="000D7353">
          <w:rPr>
            <w:rStyle w:val="ac"/>
          </w:rPr>
          <w:t>от 24.05.2021 N 418</w:t>
        </w:r>
      </w:hyperlink>
      <w:r w:rsidRPr="000D7353">
        <w:t>, </w:t>
      </w:r>
      <w:hyperlink r:id="rId22" w:anchor="64U0IK" w:history="1">
        <w:r w:rsidRPr="000D7353">
          <w:rPr>
            <w:rStyle w:val="ac"/>
          </w:rPr>
          <w:t>от 17.11.2021 N 1051</w:t>
        </w:r>
      </w:hyperlink>
      <w:r w:rsidRPr="000D7353">
        <w:t>, </w:t>
      </w:r>
      <w:hyperlink r:id="rId23" w:anchor="64U0IK" w:history="1">
        <w:r w:rsidRPr="000D7353">
          <w:rPr>
            <w:rStyle w:val="ac"/>
          </w:rPr>
          <w:t>от 26.04.2022 N 303</w:t>
        </w:r>
      </w:hyperlink>
      <w:r w:rsidRPr="000D7353">
        <w:t>, </w:t>
      </w:r>
      <w:hyperlink r:id="rId24" w:anchor="64U0IK" w:history="1">
        <w:r w:rsidRPr="000D7353">
          <w:rPr>
            <w:rStyle w:val="ac"/>
          </w:rPr>
          <w:t>от 27.12.2022 N 1127</w:t>
        </w:r>
      </w:hyperlink>
      <w:r w:rsidRPr="000D7353">
        <w:t>, </w:t>
      </w:r>
      <w:hyperlink r:id="rId25" w:anchor="64U0IK" w:history="1">
        <w:r w:rsidRPr="000D7353">
          <w:rPr>
            <w:rStyle w:val="ac"/>
          </w:rPr>
          <w:t>от 28.03.2023 N 248</w:t>
        </w:r>
      </w:hyperlink>
      <w:r w:rsidRPr="000D7353">
        <w:t>, </w:t>
      </w:r>
      <w:hyperlink r:id="rId26" w:anchor="64U0IK" w:history="1">
        <w:r w:rsidRPr="000D7353">
          <w:rPr>
            <w:rStyle w:val="ac"/>
          </w:rPr>
          <w:t>от 18.09.2024 N 558</w:t>
        </w:r>
      </w:hyperlink>
      <w:r w:rsidRPr="000D7353">
        <w:t>, </w:t>
      </w:r>
      <w:hyperlink r:id="rId27" w:anchor="64U0IK" w:history="1">
        <w:r w:rsidRPr="000D7353">
          <w:rPr>
            <w:rStyle w:val="ac"/>
          </w:rPr>
          <w:t>от 14.04.2025 N 264</w:t>
        </w:r>
      </w:hyperlink>
      <w:r w:rsidRPr="000D7353">
        <w:t>)</w:t>
      </w:r>
    </w:p>
    <w:p w14:paraId="0A7CD981" w14:textId="77777777" w:rsidR="000D7353" w:rsidRPr="000D7353" w:rsidRDefault="000D7353" w:rsidP="000D7353">
      <w:r w:rsidRPr="000D7353">
        <w:br/>
      </w:r>
      <w:r w:rsidRPr="000D7353">
        <w:br/>
      </w:r>
    </w:p>
    <w:p w14:paraId="72B0F071" w14:textId="77777777" w:rsidR="000D7353" w:rsidRPr="000D7353" w:rsidRDefault="000D7353" w:rsidP="000D7353">
      <w:r w:rsidRPr="000D7353">
        <w:t>В соответствии с </w:t>
      </w:r>
      <w:hyperlink r:id="rId28" w:anchor="64U0IK" w:history="1">
        <w:r w:rsidRPr="000D7353">
          <w:rPr>
            <w:rStyle w:val="ac"/>
          </w:rPr>
          <w:t>Законом Нижегородской области от 3 октября 2007 г. N 129-З "О Правительстве Нижегородской области"</w:t>
        </w:r>
      </w:hyperlink>
      <w:r w:rsidRPr="000D7353">
        <w:t>, </w:t>
      </w:r>
      <w:hyperlink r:id="rId29" w:anchor="64U0IK" w:history="1">
        <w:r w:rsidRPr="000D7353">
          <w:rPr>
            <w:rStyle w:val="ac"/>
          </w:rPr>
          <w:t>Указом Губернатора Нижегородской области от 15 января 2018 г. N 6 "Об утверждении структуры исполнительных органов Нижегородской области"</w:t>
        </w:r>
      </w:hyperlink>
      <w:r w:rsidRPr="000D7353">
        <w:t> Правительство Нижегородской области постановляет:</w:t>
      </w:r>
      <w:r w:rsidRPr="000D7353">
        <w:br/>
      </w:r>
    </w:p>
    <w:p w14:paraId="0905234E" w14:textId="77777777" w:rsidR="000D7353" w:rsidRPr="000D7353" w:rsidRDefault="000D7353" w:rsidP="000D7353"/>
    <w:p w14:paraId="25280B61" w14:textId="77777777" w:rsidR="000D7353" w:rsidRPr="000D7353" w:rsidRDefault="000D7353" w:rsidP="000D7353">
      <w:r w:rsidRPr="000D7353">
        <w:t>(в ред. </w:t>
      </w:r>
      <w:hyperlink r:id="rId30" w:anchor="64U0IK" w:history="1">
        <w:r w:rsidRPr="000D7353">
          <w:rPr>
            <w:rStyle w:val="ac"/>
          </w:rPr>
          <w:t>постановлений Правительства Нижегородской области от 16.03.2018 N 170</w:t>
        </w:r>
      </w:hyperlink>
      <w:r w:rsidRPr="000D7353">
        <w:t>, </w:t>
      </w:r>
      <w:hyperlink r:id="rId31" w:anchor="64U0IK" w:history="1">
        <w:r w:rsidRPr="000D7353">
          <w:rPr>
            <w:rStyle w:val="ac"/>
          </w:rPr>
          <w:t>от 30.10.2018 N 709</w:t>
        </w:r>
      </w:hyperlink>
      <w:r w:rsidRPr="000D7353">
        <w:t>, </w:t>
      </w:r>
      <w:hyperlink r:id="rId32" w:anchor="64U0IK" w:history="1">
        <w:r w:rsidRPr="000D7353">
          <w:rPr>
            <w:rStyle w:val="ac"/>
          </w:rPr>
          <w:t>от 14.04.2025 N 264</w:t>
        </w:r>
      </w:hyperlink>
      <w:r w:rsidRPr="000D7353">
        <w:t>)</w:t>
      </w:r>
      <w:r w:rsidRPr="000D7353">
        <w:br/>
      </w:r>
    </w:p>
    <w:p w14:paraId="0C4949E1" w14:textId="77777777" w:rsidR="000D7353" w:rsidRPr="000D7353" w:rsidRDefault="000D7353" w:rsidP="000D7353"/>
    <w:p w14:paraId="72A3F4B5" w14:textId="77777777" w:rsidR="000D7353" w:rsidRPr="000D7353" w:rsidRDefault="000D7353" w:rsidP="000D7353">
      <w:r w:rsidRPr="000D7353">
        <w:t>1. Утвердить прилагаемое Положение о государственной инспекции по надзору за техническим состоянием самоходных машин и других видов техники Нижегородской области.</w:t>
      </w:r>
      <w:r w:rsidRPr="000D7353">
        <w:br/>
      </w:r>
    </w:p>
    <w:p w14:paraId="16EFB7E5" w14:textId="77777777" w:rsidR="000D7353" w:rsidRPr="000D7353" w:rsidRDefault="000D7353" w:rsidP="000D7353"/>
    <w:p w14:paraId="056E94A7" w14:textId="77777777" w:rsidR="000D7353" w:rsidRPr="000D7353" w:rsidRDefault="000D7353" w:rsidP="000D7353">
      <w:r w:rsidRPr="000D7353">
        <w:t>2. Признать утратившими силу:</w:t>
      </w:r>
      <w:r w:rsidRPr="000D7353">
        <w:br/>
      </w:r>
    </w:p>
    <w:p w14:paraId="7E497094" w14:textId="77777777" w:rsidR="000D7353" w:rsidRPr="000D7353" w:rsidRDefault="000D7353" w:rsidP="000D7353"/>
    <w:p w14:paraId="6270DA85" w14:textId="77777777" w:rsidR="000D7353" w:rsidRPr="000D7353" w:rsidRDefault="000D7353" w:rsidP="000D7353">
      <w:r w:rsidRPr="000D7353">
        <w:t>Положение о государственной инспекции по надзору за техническим состоянием самоходных машин и других видов техники Нижегородской области, утвержденное </w:t>
      </w:r>
      <w:hyperlink r:id="rId33" w:anchor="64U0IK" w:history="1">
        <w:r w:rsidRPr="000D7353">
          <w:rPr>
            <w:rStyle w:val="ac"/>
          </w:rPr>
          <w:t>постановлением Администрации Нижегородской области от 15 декабря 2000 года N 313</w:t>
        </w:r>
      </w:hyperlink>
      <w:r w:rsidRPr="000D7353">
        <w:t>;</w:t>
      </w:r>
      <w:r w:rsidRPr="000D7353">
        <w:br/>
      </w:r>
    </w:p>
    <w:p w14:paraId="1E7C0ACB" w14:textId="77777777" w:rsidR="000D7353" w:rsidRPr="000D7353" w:rsidRDefault="000D7353" w:rsidP="000D7353"/>
    <w:p w14:paraId="17B6C57F" w14:textId="77777777" w:rsidR="000D7353" w:rsidRPr="000D7353" w:rsidRDefault="000D7353" w:rsidP="000D7353">
      <w:hyperlink r:id="rId34" w:anchor="64U0IK" w:history="1">
        <w:r w:rsidRPr="000D7353">
          <w:rPr>
            <w:rStyle w:val="ac"/>
          </w:rPr>
          <w:t>постановление Администрации Нижегородской области от 17 апреля 2001 года N 84 "О внесении дополнений в постановление Губернатора области от 15.12.2000 N 313"</w:t>
        </w:r>
      </w:hyperlink>
      <w:r w:rsidRPr="000D7353">
        <w:t>;</w:t>
      </w:r>
      <w:r w:rsidRPr="000D7353">
        <w:br/>
      </w:r>
    </w:p>
    <w:p w14:paraId="59C35202" w14:textId="77777777" w:rsidR="000D7353" w:rsidRPr="000D7353" w:rsidRDefault="000D7353" w:rsidP="000D7353"/>
    <w:p w14:paraId="352DEB66" w14:textId="77777777" w:rsidR="000D7353" w:rsidRPr="000D7353" w:rsidRDefault="000D7353" w:rsidP="000D7353">
      <w:r w:rsidRPr="000D7353">
        <w:t>пункты 2 и 3 </w:t>
      </w:r>
      <w:hyperlink r:id="rId35" w:anchor="64U0IK" w:history="1">
        <w:r w:rsidRPr="000D7353">
          <w:rPr>
            <w:rStyle w:val="ac"/>
          </w:rPr>
          <w:t>постановления Правительства Нижегородской области от 18 декабря 2001 года N 61 "О внесении изменений и дополнений в постановление Администрации области от 15.12.2000 N 313"</w:t>
        </w:r>
      </w:hyperlink>
      <w:r w:rsidRPr="000D7353">
        <w:t>;</w:t>
      </w:r>
      <w:r w:rsidRPr="000D7353">
        <w:br/>
      </w:r>
    </w:p>
    <w:p w14:paraId="3DAC6546" w14:textId="77777777" w:rsidR="000D7353" w:rsidRPr="000D7353" w:rsidRDefault="000D7353" w:rsidP="000D7353"/>
    <w:p w14:paraId="19B5F145" w14:textId="77777777" w:rsidR="000D7353" w:rsidRPr="000D7353" w:rsidRDefault="000D7353" w:rsidP="000D7353">
      <w:r w:rsidRPr="000D7353">
        <w:t>пункт 13 </w:t>
      </w:r>
      <w:hyperlink r:id="rId36" w:anchor="64U0IK" w:history="1">
        <w:r w:rsidRPr="000D7353">
          <w:rPr>
            <w:rStyle w:val="ac"/>
          </w:rPr>
          <w:t>постановления Правительства Нижегородской области от 15 декабря 2002 года N 327 "О внесении изменений и дополнений в положения о министерствах и иных органах исполнительной власти Нижегородской области"</w:t>
        </w:r>
      </w:hyperlink>
      <w:r w:rsidRPr="000D7353">
        <w:t>;</w:t>
      </w:r>
      <w:r w:rsidRPr="000D7353">
        <w:br/>
      </w:r>
    </w:p>
    <w:p w14:paraId="73F59870" w14:textId="77777777" w:rsidR="000D7353" w:rsidRPr="000D7353" w:rsidRDefault="000D7353" w:rsidP="000D7353"/>
    <w:p w14:paraId="2FE5FF9E" w14:textId="77777777" w:rsidR="000D7353" w:rsidRPr="000D7353" w:rsidRDefault="000D7353" w:rsidP="000D7353">
      <w:hyperlink r:id="rId37" w:anchor="64U0IK" w:history="1">
        <w:r w:rsidRPr="000D7353">
          <w:rPr>
            <w:rStyle w:val="ac"/>
          </w:rPr>
          <w:t>постановление Правительства Нижегородской области от 14 февраля 2003 года N 39 "О внесении изменений в Положение о государственной инспекции по надзору за техническим состоянием самоходных машин и других видов техники Нижегородской области, утвержденное постановлением Администрации Нижегородской области от 15 декабря 2000 года N 313"</w:t>
        </w:r>
      </w:hyperlink>
      <w:r w:rsidRPr="000D7353">
        <w:t>.</w:t>
      </w:r>
      <w:r w:rsidRPr="000D7353">
        <w:br/>
      </w:r>
    </w:p>
    <w:p w14:paraId="258C1EDA" w14:textId="77777777" w:rsidR="000D7353" w:rsidRPr="000D7353" w:rsidRDefault="000D7353" w:rsidP="000D7353">
      <w:r w:rsidRPr="000D7353">
        <w:br/>
      </w:r>
      <w:r w:rsidRPr="000D7353">
        <w:br/>
        <w:t>Губернатор области</w:t>
      </w:r>
      <w:r w:rsidRPr="000D7353">
        <w:br/>
        <w:t>В.П.ШАНЦЕВ</w:t>
      </w:r>
    </w:p>
    <w:p w14:paraId="0B884B7E" w14:textId="77777777" w:rsidR="000D7353" w:rsidRPr="000D7353" w:rsidRDefault="000D7353" w:rsidP="000D7353">
      <w:pPr>
        <w:rPr>
          <w:b/>
          <w:bCs/>
        </w:rPr>
      </w:pPr>
      <w:r w:rsidRPr="000D7353">
        <w:rPr>
          <w:b/>
          <w:bCs/>
        </w:rPr>
        <w:br/>
      </w:r>
      <w:r w:rsidRPr="000D7353">
        <w:rPr>
          <w:b/>
          <w:bCs/>
        </w:rPr>
        <w:br/>
        <w:t>Утверждено</w:t>
      </w:r>
      <w:r w:rsidRPr="000D7353">
        <w:rPr>
          <w:b/>
          <w:bCs/>
        </w:rPr>
        <w:br/>
        <w:t>постановлением Правительства</w:t>
      </w:r>
      <w:r w:rsidRPr="000D7353">
        <w:rPr>
          <w:b/>
          <w:bCs/>
        </w:rPr>
        <w:br/>
        <w:t>Нижегородской области</w:t>
      </w:r>
      <w:r w:rsidRPr="000D7353">
        <w:rPr>
          <w:b/>
          <w:bCs/>
        </w:rPr>
        <w:br/>
        <w:t>от 26 сентября 2005 года N 230</w:t>
      </w:r>
    </w:p>
    <w:p w14:paraId="06C4E064" w14:textId="77777777" w:rsidR="000D7353" w:rsidRPr="000D7353" w:rsidRDefault="000D7353" w:rsidP="000D7353">
      <w:pPr>
        <w:rPr>
          <w:b/>
          <w:bCs/>
        </w:rPr>
      </w:pPr>
      <w:r w:rsidRPr="000D7353">
        <w:rPr>
          <w:b/>
          <w:bCs/>
        </w:rPr>
        <w:lastRenderedPageBreak/>
        <w:br/>
      </w:r>
      <w:r w:rsidRPr="000D7353">
        <w:rPr>
          <w:b/>
          <w:bCs/>
        </w:rPr>
        <w:br/>
        <w:t>ПОЛОЖЕНИЕ О ГОСУДАРСТВЕННОЙ ИНСПЕКЦИИ ПО НАДЗОРУ ЗА ТЕХНИЧЕСКИМ СОСТОЯНИЕМ САМОХОДНЫХ МАШИН И ДРУГИХ ВИДОВ ТЕХНИКИ НИЖЕГОРОДСКОЙ ОБЛАСТИ</w:t>
      </w:r>
    </w:p>
    <w:p w14:paraId="49E117F9" w14:textId="77777777" w:rsidR="000D7353" w:rsidRPr="000D7353" w:rsidRDefault="000D7353" w:rsidP="000D7353">
      <w:r w:rsidRPr="000D7353">
        <w:t>(в ред. </w:t>
      </w:r>
      <w:hyperlink r:id="rId38" w:anchor="64U0IK" w:history="1">
        <w:r w:rsidRPr="000D7353">
          <w:rPr>
            <w:rStyle w:val="ac"/>
          </w:rPr>
          <w:t>постановлений Правительства Нижегородской области от 16.03.2018 N 170</w:t>
        </w:r>
      </w:hyperlink>
      <w:r w:rsidRPr="000D7353">
        <w:t>, </w:t>
      </w:r>
      <w:hyperlink r:id="rId39" w:anchor="64U0IK" w:history="1">
        <w:r w:rsidRPr="000D7353">
          <w:rPr>
            <w:rStyle w:val="ac"/>
          </w:rPr>
          <w:t>от 30.10.2018 N 709</w:t>
        </w:r>
      </w:hyperlink>
      <w:r w:rsidRPr="000D7353">
        <w:t>, </w:t>
      </w:r>
      <w:hyperlink r:id="rId40" w:anchor="64U0IK" w:history="1">
        <w:r w:rsidRPr="000D7353">
          <w:rPr>
            <w:rStyle w:val="ac"/>
          </w:rPr>
          <w:t>от 25.07.2019 N 508</w:t>
        </w:r>
      </w:hyperlink>
      <w:r w:rsidRPr="000D7353">
        <w:t>, </w:t>
      </w:r>
      <w:hyperlink r:id="rId41" w:anchor="64U0IK" w:history="1">
        <w:r w:rsidRPr="000D7353">
          <w:rPr>
            <w:rStyle w:val="ac"/>
          </w:rPr>
          <w:t>от 12.03.2020 N 195</w:t>
        </w:r>
      </w:hyperlink>
      <w:r w:rsidRPr="000D7353">
        <w:t>, </w:t>
      </w:r>
      <w:hyperlink r:id="rId42" w:anchor="64U0IK" w:history="1">
        <w:r w:rsidRPr="000D7353">
          <w:rPr>
            <w:rStyle w:val="ac"/>
          </w:rPr>
          <w:t>от 29.04.2020 N 344</w:t>
        </w:r>
      </w:hyperlink>
      <w:r w:rsidRPr="000D7353">
        <w:t>, </w:t>
      </w:r>
      <w:hyperlink r:id="rId43" w:anchor="64U0IK" w:history="1">
        <w:r w:rsidRPr="000D7353">
          <w:rPr>
            <w:rStyle w:val="ac"/>
          </w:rPr>
          <w:t>от 10.12.2020 N 1016</w:t>
        </w:r>
      </w:hyperlink>
      <w:r w:rsidRPr="000D7353">
        <w:t>, </w:t>
      </w:r>
      <w:hyperlink r:id="rId44" w:anchor="64U0IK" w:history="1">
        <w:r w:rsidRPr="000D7353">
          <w:rPr>
            <w:rStyle w:val="ac"/>
          </w:rPr>
          <w:t>от 24.05.2021 N 418</w:t>
        </w:r>
      </w:hyperlink>
      <w:r w:rsidRPr="000D7353">
        <w:t>, </w:t>
      </w:r>
      <w:hyperlink r:id="rId45" w:anchor="64U0IK" w:history="1">
        <w:r w:rsidRPr="000D7353">
          <w:rPr>
            <w:rStyle w:val="ac"/>
          </w:rPr>
          <w:t>от 17.11.2021 N 1051</w:t>
        </w:r>
      </w:hyperlink>
      <w:r w:rsidRPr="000D7353">
        <w:t>, </w:t>
      </w:r>
      <w:hyperlink r:id="rId46" w:anchor="64U0IK" w:history="1">
        <w:r w:rsidRPr="000D7353">
          <w:rPr>
            <w:rStyle w:val="ac"/>
          </w:rPr>
          <w:t>от 26.04.2022 N 303</w:t>
        </w:r>
      </w:hyperlink>
      <w:r w:rsidRPr="000D7353">
        <w:t>, </w:t>
      </w:r>
      <w:hyperlink r:id="rId47" w:anchor="64U0IK" w:history="1">
        <w:r w:rsidRPr="000D7353">
          <w:rPr>
            <w:rStyle w:val="ac"/>
          </w:rPr>
          <w:t>от 27.12.2022 N 1127</w:t>
        </w:r>
      </w:hyperlink>
      <w:r w:rsidRPr="000D7353">
        <w:t>, </w:t>
      </w:r>
      <w:hyperlink r:id="rId48" w:anchor="64U0IK" w:history="1">
        <w:r w:rsidRPr="000D7353">
          <w:rPr>
            <w:rStyle w:val="ac"/>
          </w:rPr>
          <w:t>от 28.03.2023 N 248</w:t>
        </w:r>
      </w:hyperlink>
      <w:r w:rsidRPr="000D7353">
        <w:t>, </w:t>
      </w:r>
      <w:hyperlink r:id="rId49" w:anchor="64U0IK" w:history="1">
        <w:r w:rsidRPr="000D7353">
          <w:rPr>
            <w:rStyle w:val="ac"/>
          </w:rPr>
          <w:t>от 18.09.2024 N 558</w:t>
        </w:r>
      </w:hyperlink>
      <w:r w:rsidRPr="000D7353">
        <w:t>, </w:t>
      </w:r>
      <w:hyperlink r:id="rId50" w:anchor="64U0IK" w:history="1">
        <w:r w:rsidRPr="000D7353">
          <w:rPr>
            <w:rStyle w:val="ac"/>
          </w:rPr>
          <w:t>от 14.04.2025 N 264</w:t>
        </w:r>
      </w:hyperlink>
      <w:r w:rsidRPr="000D7353">
        <w:t>)</w:t>
      </w:r>
    </w:p>
    <w:p w14:paraId="5B617569" w14:textId="77777777" w:rsidR="000D7353" w:rsidRPr="000D7353" w:rsidRDefault="000D7353" w:rsidP="000D7353">
      <w:pPr>
        <w:rPr>
          <w:b/>
          <w:bCs/>
        </w:rPr>
      </w:pPr>
      <w:r w:rsidRPr="000D7353">
        <w:rPr>
          <w:b/>
          <w:bCs/>
        </w:rPr>
        <w:br/>
      </w:r>
      <w:r w:rsidRPr="000D7353">
        <w:rPr>
          <w:b/>
          <w:bCs/>
        </w:rPr>
        <w:br/>
      </w:r>
      <w:r w:rsidRPr="000D7353">
        <w:rPr>
          <w:b/>
          <w:bCs/>
        </w:rPr>
        <w:br/>
        <w:t>1. Общие положения</w:t>
      </w:r>
    </w:p>
    <w:p w14:paraId="44E221B3" w14:textId="77777777" w:rsidR="000D7353" w:rsidRPr="000D7353" w:rsidRDefault="000D7353" w:rsidP="000D7353"/>
    <w:p w14:paraId="3233A0BA" w14:textId="77777777" w:rsidR="000D7353" w:rsidRPr="000D7353" w:rsidRDefault="000D7353" w:rsidP="000D7353">
      <w:r w:rsidRPr="000D7353">
        <w:t>1.1. Государственная инспекция по надзору за техническим состоянием самоходных машин и других видов техники Нижегородской области (далее - Инспекция Гостехнадзора) создана в соответствии с </w:t>
      </w:r>
      <w:hyperlink r:id="rId51" w:anchor="64U0IK" w:history="1">
        <w:r w:rsidRPr="000D7353">
          <w:rPr>
            <w:rStyle w:val="ac"/>
          </w:rPr>
          <w:t>Законом Нижегородской области от 3 октября 2007 г. N 129-З "О Правительстве Нижегородской области"</w:t>
        </w:r>
      </w:hyperlink>
      <w:r w:rsidRPr="000D7353">
        <w:t>, </w:t>
      </w:r>
      <w:hyperlink r:id="rId52" w:anchor="64U0IK" w:history="1">
        <w:r w:rsidRPr="000D7353">
          <w:rPr>
            <w:rStyle w:val="ac"/>
          </w:rPr>
          <w:t>Указом Губернатора Нижегородской области от 15 января 2018 г. N 6 "Об утверждении структуры исполнительных органов Нижегородской области"</w:t>
        </w:r>
      </w:hyperlink>
      <w:r w:rsidRPr="000D7353">
        <w:t> и действует на основании настоящего Положения с целью реализации полномочий исполнительного органа Нижегородской области в сфере государственного надзора за техническим состоянием самоходных машин и других видов техники в Нижегородской области.</w:t>
      </w:r>
      <w:r w:rsidRPr="000D7353">
        <w:br/>
      </w:r>
    </w:p>
    <w:p w14:paraId="01A9CB1A" w14:textId="77777777" w:rsidR="000D7353" w:rsidRPr="000D7353" w:rsidRDefault="000D7353" w:rsidP="000D7353"/>
    <w:p w14:paraId="69E15B84" w14:textId="77777777" w:rsidR="000D7353" w:rsidRPr="000D7353" w:rsidRDefault="000D7353" w:rsidP="000D7353">
      <w:r w:rsidRPr="000D7353">
        <w:t>(в ред. </w:t>
      </w:r>
      <w:hyperlink r:id="rId53" w:anchor="64U0IK" w:history="1">
        <w:r w:rsidRPr="000D7353">
          <w:rPr>
            <w:rStyle w:val="ac"/>
          </w:rPr>
          <w:t>постановлений Правительства Нижегородской области от 30.10.2018 N 709</w:t>
        </w:r>
      </w:hyperlink>
      <w:r w:rsidRPr="000D7353">
        <w:t>, </w:t>
      </w:r>
      <w:hyperlink r:id="rId54" w:anchor="64U0IK" w:history="1">
        <w:r w:rsidRPr="000D7353">
          <w:rPr>
            <w:rStyle w:val="ac"/>
          </w:rPr>
          <w:t>от 14.04.2025 N 264</w:t>
        </w:r>
      </w:hyperlink>
      <w:r w:rsidRPr="000D7353">
        <w:t>)</w:t>
      </w:r>
      <w:r w:rsidRPr="000D7353">
        <w:br/>
      </w:r>
    </w:p>
    <w:p w14:paraId="0580C434" w14:textId="77777777" w:rsidR="000D7353" w:rsidRPr="000D7353" w:rsidRDefault="000D7353" w:rsidP="000D7353"/>
    <w:p w14:paraId="37F3B763" w14:textId="77777777" w:rsidR="000D7353" w:rsidRPr="000D7353" w:rsidRDefault="000D7353" w:rsidP="000D7353">
      <w:r w:rsidRPr="000D7353">
        <w:t>Инспекция Гостехнадзора обеспечивает при реализации своих полномочий приоритет целей и задач по развитию конкуренции на товарных рынках Нижегородской области.</w:t>
      </w:r>
      <w:r w:rsidRPr="000D7353">
        <w:br/>
      </w:r>
    </w:p>
    <w:p w14:paraId="1BCF2928" w14:textId="77777777" w:rsidR="000D7353" w:rsidRPr="000D7353" w:rsidRDefault="000D7353" w:rsidP="000D7353"/>
    <w:p w14:paraId="756AB55A" w14:textId="77777777" w:rsidR="000D7353" w:rsidRPr="000D7353" w:rsidRDefault="000D7353" w:rsidP="000D7353">
      <w:r w:rsidRPr="000D7353">
        <w:t>(абзац введен </w:t>
      </w:r>
      <w:hyperlink r:id="rId55" w:anchor="64U0IK" w:history="1">
        <w:r w:rsidRPr="000D7353">
          <w:rPr>
            <w:rStyle w:val="ac"/>
          </w:rPr>
          <w:t>постановлением Правительства Нижегородской области от 30.10.2018 N 709</w:t>
        </w:r>
      </w:hyperlink>
      <w:r w:rsidRPr="000D7353">
        <w:t>)</w:t>
      </w:r>
      <w:r w:rsidRPr="000D7353">
        <w:br/>
      </w:r>
    </w:p>
    <w:p w14:paraId="19BC2506" w14:textId="77777777" w:rsidR="000D7353" w:rsidRPr="000D7353" w:rsidRDefault="000D7353" w:rsidP="000D7353"/>
    <w:p w14:paraId="61E51D3C" w14:textId="77777777" w:rsidR="000D7353" w:rsidRPr="000D7353" w:rsidRDefault="000D7353" w:rsidP="000D7353">
      <w:r w:rsidRPr="000D7353">
        <w:lastRenderedPageBreak/>
        <w:t>1.2. Инспекция Гостехнадзора подчиняется Правительству Нижегородской области, в своей деятельности непосредственно курируется заместителем Губернатора Нижегородской области.</w:t>
      </w:r>
      <w:r w:rsidRPr="000D7353">
        <w:br/>
      </w:r>
    </w:p>
    <w:p w14:paraId="2D9F80A2" w14:textId="77777777" w:rsidR="000D7353" w:rsidRPr="000D7353" w:rsidRDefault="000D7353" w:rsidP="000D7353"/>
    <w:p w14:paraId="5B1687AA" w14:textId="77777777" w:rsidR="000D7353" w:rsidRPr="000D7353" w:rsidRDefault="000D7353" w:rsidP="000D7353">
      <w:r w:rsidRPr="000D7353">
        <w:t>(в ред. </w:t>
      </w:r>
      <w:hyperlink r:id="rId56" w:anchor="64U0IK" w:history="1">
        <w:r w:rsidRPr="000D7353">
          <w:rPr>
            <w:rStyle w:val="ac"/>
          </w:rPr>
          <w:t>постановления Правительства Нижегородской области от 29.04.2020 N 344</w:t>
        </w:r>
      </w:hyperlink>
      <w:r w:rsidRPr="000D7353">
        <w:t>)</w:t>
      </w:r>
      <w:r w:rsidRPr="000D7353">
        <w:br/>
      </w:r>
    </w:p>
    <w:p w14:paraId="0A5F632C" w14:textId="77777777" w:rsidR="000D7353" w:rsidRPr="000D7353" w:rsidRDefault="000D7353" w:rsidP="000D7353"/>
    <w:p w14:paraId="086C3D5E" w14:textId="77777777" w:rsidR="000D7353" w:rsidRPr="000D7353" w:rsidRDefault="000D7353" w:rsidP="000D7353">
      <w:r w:rsidRPr="000D7353">
        <w:t>Координацию работы Инспекции Гостехнадзора осуществляет заместитель Председателя Правительства Нижегородской области.</w:t>
      </w:r>
      <w:r w:rsidRPr="000D7353">
        <w:br/>
      </w:r>
    </w:p>
    <w:p w14:paraId="3B7B0355" w14:textId="77777777" w:rsidR="000D7353" w:rsidRPr="000D7353" w:rsidRDefault="000D7353" w:rsidP="000D7353"/>
    <w:p w14:paraId="793BB8F4" w14:textId="77777777" w:rsidR="000D7353" w:rsidRPr="000D7353" w:rsidRDefault="000D7353" w:rsidP="000D7353">
      <w:r w:rsidRPr="000D7353">
        <w:t>(абзац введен </w:t>
      </w:r>
      <w:hyperlink r:id="rId57" w:anchor="64U0IK" w:history="1">
        <w:r w:rsidRPr="000D7353">
          <w:rPr>
            <w:rStyle w:val="ac"/>
          </w:rPr>
          <w:t>постановлением Правительства Нижегородской области от 27.12.2022 N 1127</w:t>
        </w:r>
      </w:hyperlink>
      <w:r w:rsidRPr="000D7353">
        <w:t>)</w:t>
      </w:r>
      <w:r w:rsidRPr="000D7353">
        <w:br/>
      </w:r>
    </w:p>
    <w:p w14:paraId="03336A1F" w14:textId="77777777" w:rsidR="000D7353" w:rsidRPr="000D7353" w:rsidRDefault="000D7353" w:rsidP="000D7353"/>
    <w:p w14:paraId="667AD5F1" w14:textId="77777777" w:rsidR="000D7353" w:rsidRPr="000D7353" w:rsidRDefault="000D7353" w:rsidP="000D7353">
      <w:r w:rsidRPr="000D7353">
        <w:t>Координацию и методическое обеспечение деятельности Инспекции Гостехнадзора осуществляет Департамент растениеводства, механизации, химизации и защиты растений.</w:t>
      </w:r>
      <w:r w:rsidRPr="000D7353">
        <w:br/>
      </w:r>
    </w:p>
    <w:p w14:paraId="116E5E9D" w14:textId="77777777" w:rsidR="000D7353" w:rsidRPr="000D7353" w:rsidRDefault="000D7353" w:rsidP="000D7353"/>
    <w:p w14:paraId="52307245" w14:textId="77777777" w:rsidR="000D7353" w:rsidRPr="000D7353" w:rsidRDefault="000D7353" w:rsidP="000D7353">
      <w:r w:rsidRPr="000D7353">
        <w:t>(в ред. </w:t>
      </w:r>
      <w:hyperlink r:id="rId58" w:anchor="64U0IK" w:history="1">
        <w:r w:rsidRPr="000D7353">
          <w:rPr>
            <w:rStyle w:val="ac"/>
          </w:rPr>
          <w:t>постановления Правительства Нижегородской области от 14.04.2025 N 264</w:t>
        </w:r>
      </w:hyperlink>
      <w:r w:rsidRPr="000D7353">
        <w:t>)</w:t>
      </w:r>
      <w:r w:rsidRPr="000D7353">
        <w:br/>
      </w:r>
    </w:p>
    <w:p w14:paraId="279C949D" w14:textId="77777777" w:rsidR="000D7353" w:rsidRPr="000D7353" w:rsidRDefault="000D7353" w:rsidP="000D7353"/>
    <w:p w14:paraId="3CFE12D1" w14:textId="77777777" w:rsidR="000D7353" w:rsidRPr="000D7353" w:rsidRDefault="000D7353" w:rsidP="000D7353">
      <w:r w:rsidRPr="000D7353">
        <w:t>1.3. Инспекция Гостехнадзора руководствуется в своей деятельности </w:t>
      </w:r>
      <w:hyperlink r:id="rId59" w:anchor="64U0IK" w:history="1">
        <w:r w:rsidRPr="000D7353">
          <w:rPr>
            <w:rStyle w:val="ac"/>
          </w:rPr>
          <w:t>Конституцией Российской Федерации</w:t>
        </w:r>
      </w:hyperlink>
      <w:r w:rsidRPr="000D7353">
        <w:t>, федеральными конституционными законами, законами Российской Федерации, приказами и указаниями Министерства сельского хозяйства Российской Федерации, иными нормативными актами Российской Федерации, законами Нижегородской области, нормативными правовыми актами Законодательного Собрания Нижегородской области и Правительства Нижегородской области, указами и распоряжениями Губернатора Нижегородской области и настоящим Положением.</w:t>
      </w:r>
      <w:r w:rsidRPr="000D7353">
        <w:br/>
      </w:r>
    </w:p>
    <w:p w14:paraId="7A24B636" w14:textId="77777777" w:rsidR="000D7353" w:rsidRPr="000D7353" w:rsidRDefault="000D7353" w:rsidP="000D7353"/>
    <w:p w14:paraId="6D6F3119" w14:textId="77777777" w:rsidR="000D7353" w:rsidRPr="000D7353" w:rsidRDefault="000D7353" w:rsidP="000D7353">
      <w:r w:rsidRPr="000D7353">
        <w:t xml:space="preserve">1.4. Инспекция Гостехнадзора входит в систему исполнительных органов Нижегородской области, является юридическим лицом, имеет лицевой счет в министерстве финансов Нижегородской области и лицевой счет в управлении Федерального казначейства по </w:t>
      </w:r>
      <w:r w:rsidRPr="000D7353">
        <w:lastRenderedPageBreak/>
        <w:t>Нижегородской области, открываемый по согласованию с министерством финансов Нижегородской области, имеет печать с изображением Государственного герба Российской Федерации и со своим наименованием, бланки с изображением герба Нижегородской области и со своим наименованием, а также штампы и иные реквизиты, предусмотренные действующим законодательством.</w:t>
      </w:r>
      <w:r w:rsidRPr="000D7353">
        <w:br/>
      </w:r>
    </w:p>
    <w:p w14:paraId="5DBB731B" w14:textId="77777777" w:rsidR="000D7353" w:rsidRPr="000D7353" w:rsidRDefault="000D7353" w:rsidP="000D7353"/>
    <w:p w14:paraId="7B3BC9B7" w14:textId="77777777" w:rsidR="000D7353" w:rsidRPr="000D7353" w:rsidRDefault="000D7353" w:rsidP="000D7353">
      <w:r w:rsidRPr="000D7353">
        <w:t>(в ред. </w:t>
      </w:r>
      <w:hyperlink r:id="rId60" w:anchor="64U0IK" w:history="1">
        <w:r w:rsidRPr="000D7353">
          <w:rPr>
            <w:rStyle w:val="ac"/>
          </w:rPr>
          <w:t>постановления Правительства Нижегородской области от 14.04.2025 N 264</w:t>
        </w:r>
      </w:hyperlink>
      <w:r w:rsidRPr="000D7353">
        <w:t>)</w:t>
      </w:r>
      <w:r w:rsidRPr="000D7353">
        <w:br/>
      </w:r>
    </w:p>
    <w:p w14:paraId="3FB67BCC" w14:textId="77777777" w:rsidR="000D7353" w:rsidRPr="000D7353" w:rsidRDefault="000D7353" w:rsidP="000D7353"/>
    <w:p w14:paraId="56B826F0" w14:textId="77777777" w:rsidR="000D7353" w:rsidRPr="000D7353" w:rsidRDefault="000D7353" w:rsidP="000D7353">
      <w:r w:rsidRPr="000D7353">
        <w:t>1.5. Финансирование расходов на содержание Инспекции Гостехнадзора осуществляется за счет средств, предусмотренных в областном бюджете.</w:t>
      </w:r>
      <w:r w:rsidRPr="000D7353">
        <w:br/>
      </w:r>
    </w:p>
    <w:p w14:paraId="71BA9941" w14:textId="77777777" w:rsidR="000D7353" w:rsidRPr="000D7353" w:rsidRDefault="000D7353" w:rsidP="000D7353"/>
    <w:p w14:paraId="1E964B2D" w14:textId="77777777" w:rsidR="000D7353" w:rsidRPr="000D7353" w:rsidRDefault="000D7353" w:rsidP="000D7353">
      <w:r w:rsidRPr="000D7353">
        <w:t>1.6. Инспекция Гостехнадзора имеет имущество, находящееся в государственной собственности Нижегородской области, закрепленное за ней на праве оперативного управления.</w:t>
      </w:r>
      <w:r w:rsidRPr="000D7353">
        <w:br/>
      </w:r>
    </w:p>
    <w:p w14:paraId="06CEBADE" w14:textId="77777777" w:rsidR="000D7353" w:rsidRPr="000D7353" w:rsidRDefault="000D7353" w:rsidP="000D7353">
      <w:r w:rsidRPr="000D7353">
        <w:t>1.6.1. Кадровое обслуживание Инспекции Гостехнадзора осуществляется министерством кадровой политики Правительства Нижегородской области.</w:t>
      </w:r>
      <w:r w:rsidRPr="000D7353">
        <w:br/>
      </w:r>
    </w:p>
    <w:p w14:paraId="43E38EFF" w14:textId="77777777" w:rsidR="000D7353" w:rsidRPr="000D7353" w:rsidRDefault="000D7353" w:rsidP="000D7353">
      <w:r w:rsidRPr="000D7353">
        <w:t>(п. 1.6.1 введен </w:t>
      </w:r>
      <w:hyperlink r:id="rId61" w:anchor="64U0IK" w:history="1">
        <w:r w:rsidRPr="000D7353">
          <w:rPr>
            <w:rStyle w:val="ac"/>
          </w:rPr>
          <w:t>постановлением Правительства Нижегородской области от 25.07.2019 N 508</w:t>
        </w:r>
      </w:hyperlink>
      <w:r w:rsidRPr="000D7353">
        <w:t>; в ред. </w:t>
      </w:r>
      <w:hyperlink r:id="rId62" w:anchor="64U0IK" w:history="1">
        <w:r w:rsidRPr="000D7353">
          <w:rPr>
            <w:rStyle w:val="ac"/>
          </w:rPr>
          <w:t>постановлений Правительства Нижегородской области от 10.12.2020 N 1016</w:t>
        </w:r>
      </w:hyperlink>
      <w:r w:rsidRPr="000D7353">
        <w:t>, </w:t>
      </w:r>
      <w:hyperlink r:id="rId63" w:anchor="64U0IK" w:history="1">
        <w:r w:rsidRPr="000D7353">
          <w:rPr>
            <w:rStyle w:val="ac"/>
          </w:rPr>
          <w:t>от 27.12.2022 N 1127</w:t>
        </w:r>
      </w:hyperlink>
      <w:r w:rsidRPr="000D7353">
        <w:t>, </w:t>
      </w:r>
      <w:hyperlink r:id="rId64" w:anchor="64U0IK" w:history="1">
        <w:r w:rsidRPr="000D7353">
          <w:rPr>
            <w:rStyle w:val="ac"/>
          </w:rPr>
          <w:t>от 28.03.2023 N 248</w:t>
        </w:r>
      </w:hyperlink>
      <w:r w:rsidRPr="000D7353">
        <w:t>, </w:t>
      </w:r>
      <w:hyperlink r:id="rId65" w:anchor="64U0IK" w:history="1">
        <w:r w:rsidRPr="000D7353">
          <w:rPr>
            <w:rStyle w:val="ac"/>
          </w:rPr>
          <w:t>от 14.04.2025 N 264</w:t>
        </w:r>
      </w:hyperlink>
      <w:r w:rsidRPr="000D7353">
        <w:t>)</w:t>
      </w:r>
      <w:r w:rsidRPr="000D7353">
        <w:br/>
      </w:r>
    </w:p>
    <w:p w14:paraId="0BF196E5" w14:textId="77777777" w:rsidR="000D7353" w:rsidRPr="000D7353" w:rsidRDefault="000D7353" w:rsidP="000D7353">
      <w:r w:rsidRPr="000D7353">
        <w:t>1.7. Сотрудники Инспекции Гостехнадзора могут замещать должности государственной гражданской службы Нижегородской области в соответствии с законодательством Российской Федерации и Нижегородской области о государственной гражданской службе, а также должности, не являющиеся должностями государственной гражданской службы Нижегородской области.</w:t>
      </w:r>
      <w:r w:rsidRPr="000D7353">
        <w:br/>
      </w:r>
    </w:p>
    <w:p w14:paraId="4E3682E4" w14:textId="77777777" w:rsidR="000D7353" w:rsidRPr="000D7353" w:rsidRDefault="000D7353" w:rsidP="000D7353"/>
    <w:p w14:paraId="1C484B68" w14:textId="77777777" w:rsidR="000D7353" w:rsidRPr="000D7353" w:rsidRDefault="000D7353" w:rsidP="000D7353">
      <w:r w:rsidRPr="000D7353">
        <w:t xml:space="preserve">Сотрудники Инспекции Гостехнадзора, осуществляющие полномочия по надзору за техническим состоянием самоходных машин и других видов техники и оказанию государственных услуг, являются одновременно главными государственными инженерами-инспекторами по надзору за техническим состоянием самоходных машин и </w:t>
      </w:r>
      <w:r w:rsidRPr="000D7353">
        <w:lastRenderedPageBreak/>
        <w:t>других видов техники городов, районов Нижегородской области, их заместителями.</w:t>
      </w:r>
      <w:r w:rsidRPr="000D7353">
        <w:br/>
      </w:r>
    </w:p>
    <w:p w14:paraId="1C81A1CF" w14:textId="77777777" w:rsidR="000D7353" w:rsidRPr="000D7353" w:rsidRDefault="000D7353" w:rsidP="000D7353"/>
    <w:p w14:paraId="3429518D" w14:textId="77777777" w:rsidR="000D7353" w:rsidRPr="000D7353" w:rsidRDefault="000D7353" w:rsidP="000D7353">
      <w:r w:rsidRPr="000D7353">
        <w:t>1.8. Положение об Инспекции Гостехнадзора, структура и численность Инспекции Гостехнадзора утверждаются Правительством Нижегородской области.</w:t>
      </w:r>
      <w:r w:rsidRPr="000D7353">
        <w:br/>
      </w:r>
    </w:p>
    <w:p w14:paraId="302A4F69" w14:textId="77777777" w:rsidR="000D7353" w:rsidRPr="000D7353" w:rsidRDefault="000D7353" w:rsidP="000D7353"/>
    <w:p w14:paraId="62354A08" w14:textId="77777777" w:rsidR="000D7353" w:rsidRPr="000D7353" w:rsidRDefault="000D7353" w:rsidP="000D7353">
      <w:r w:rsidRPr="000D7353">
        <w:t>1.9. Штатное расписание Инспекции Гостехнадзора утверждается приказом Инспекции Гостехнадзора по согласованию с заместителем Губернатора Нижегородской области, заместителем Председателя Правительства Нижегородской области и министерством кадровой политики Правительства Нижегородской области.</w:t>
      </w:r>
      <w:r w:rsidRPr="000D7353">
        <w:br/>
      </w:r>
    </w:p>
    <w:p w14:paraId="3165FB69" w14:textId="77777777" w:rsidR="000D7353" w:rsidRPr="000D7353" w:rsidRDefault="000D7353" w:rsidP="000D7353"/>
    <w:p w14:paraId="306AB134" w14:textId="77777777" w:rsidR="000D7353" w:rsidRPr="000D7353" w:rsidRDefault="000D7353" w:rsidP="000D7353">
      <w:r w:rsidRPr="000D7353">
        <w:t>(в ред. </w:t>
      </w:r>
      <w:hyperlink r:id="rId66" w:anchor="64U0IK" w:history="1">
        <w:r w:rsidRPr="000D7353">
          <w:rPr>
            <w:rStyle w:val="ac"/>
          </w:rPr>
          <w:t>постановлений Правительства Нижегородской области от 27.12.2022 N 1127</w:t>
        </w:r>
      </w:hyperlink>
      <w:r w:rsidRPr="000D7353">
        <w:t>, </w:t>
      </w:r>
      <w:hyperlink r:id="rId67" w:anchor="64U0IK" w:history="1">
        <w:r w:rsidRPr="000D7353">
          <w:rPr>
            <w:rStyle w:val="ac"/>
          </w:rPr>
          <w:t>от 28.03.2023 N 248</w:t>
        </w:r>
      </w:hyperlink>
      <w:r w:rsidRPr="000D7353">
        <w:t>, </w:t>
      </w:r>
      <w:hyperlink r:id="rId68" w:anchor="64U0IK" w:history="1">
        <w:r w:rsidRPr="000D7353">
          <w:rPr>
            <w:rStyle w:val="ac"/>
          </w:rPr>
          <w:t>от 14.04.2025 N 264</w:t>
        </w:r>
      </w:hyperlink>
      <w:r w:rsidRPr="000D7353">
        <w:t>)</w:t>
      </w:r>
      <w:r w:rsidRPr="000D7353">
        <w:br/>
      </w:r>
    </w:p>
    <w:p w14:paraId="081CEB5D" w14:textId="77777777" w:rsidR="000D7353" w:rsidRPr="000D7353" w:rsidRDefault="000D7353" w:rsidP="000D7353"/>
    <w:p w14:paraId="587E0F99" w14:textId="77777777" w:rsidR="000D7353" w:rsidRPr="000D7353" w:rsidRDefault="000D7353" w:rsidP="000D7353">
      <w:r w:rsidRPr="000D7353">
        <w:t>1.10. Место нахождения и почтовый адрес Инспекции Гостехнадзора: 603106, г. Нижний Новгород, ул. Надежды Сусловой, д. 25.</w:t>
      </w:r>
      <w:r w:rsidRPr="000D7353">
        <w:br/>
      </w:r>
    </w:p>
    <w:p w14:paraId="77293EFD" w14:textId="77777777" w:rsidR="000D7353" w:rsidRPr="000D7353" w:rsidRDefault="000D7353" w:rsidP="000D7353">
      <w:pPr>
        <w:rPr>
          <w:b/>
          <w:bCs/>
        </w:rPr>
      </w:pPr>
      <w:r w:rsidRPr="000D7353">
        <w:rPr>
          <w:b/>
          <w:bCs/>
        </w:rPr>
        <w:br/>
      </w:r>
      <w:r w:rsidRPr="000D7353">
        <w:rPr>
          <w:b/>
          <w:bCs/>
        </w:rPr>
        <w:br/>
        <w:t>2. Задачи Инспекции Гостехнадзора</w:t>
      </w:r>
    </w:p>
    <w:p w14:paraId="04626B05" w14:textId="77777777" w:rsidR="000D7353" w:rsidRPr="000D7353" w:rsidRDefault="000D7353" w:rsidP="000D7353"/>
    <w:p w14:paraId="4EB06313" w14:textId="77777777" w:rsidR="000D7353" w:rsidRPr="000D7353" w:rsidRDefault="000D7353" w:rsidP="000D7353">
      <w:r w:rsidRPr="000D7353">
        <w:t>Основными задачами Инспекции Гостехнадзора являются:</w:t>
      </w:r>
      <w:r w:rsidRPr="000D7353">
        <w:br/>
      </w:r>
    </w:p>
    <w:p w14:paraId="5FD5BBF3" w14:textId="77777777" w:rsidR="000D7353" w:rsidRPr="000D7353" w:rsidRDefault="000D7353" w:rsidP="000D7353"/>
    <w:p w14:paraId="25983045" w14:textId="77777777" w:rsidR="000D7353" w:rsidRPr="000D7353" w:rsidRDefault="000D7353" w:rsidP="000D7353">
      <w:r w:rsidRPr="000D7353">
        <w:t>2.1. Организация и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 на территории Нижегородской области.</w:t>
      </w:r>
      <w:r w:rsidRPr="000D7353">
        <w:br/>
      </w:r>
    </w:p>
    <w:p w14:paraId="5A809C7C" w14:textId="77777777" w:rsidR="000D7353" w:rsidRPr="000D7353" w:rsidRDefault="000D7353" w:rsidP="000D7353"/>
    <w:p w14:paraId="13001D96" w14:textId="77777777" w:rsidR="000D7353" w:rsidRPr="000D7353" w:rsidRDefault="000D7353" w:rsidP="000D7353">
      <w:r w:rsidRPr="000D7353">
        <w:t>(п. 2.1 в ред. </w:t>
      </w:r>
      <w:hyperlink r:id="rId69" w:anchor="64U0IK" w:history="1">
        <w:r w:rsidRPr="000D7353">
          <w:rPr>
            <w:rStyle w:val="ac"/>
          </w:rPr>
          <w:t>постановления Правительства Нижегородской области от 26.04.2022 N 303</w:t>
        </w:r>
      </w:hyperlink>
      <w:r w:rsidRPr="000D7353">
        <w:t>)</w:t>
      </w:r>
      <w:r w:rsidRPr="000D7353">
        <w:br/>
      </w:r>
    </w:p>
    <w:p w14:paraId="067BC37C" w14:textId="77777777" w:rsidR="000D7353" w:rsidRPr="000D7353" w:rsidRDefault="000D7353" w:rsidP="000D7353"/>
    <w:p w14:paraId="5507242B" w14:textId="77777777" w:rsidR="000D7353" w:rsidRPr="000D7353" w:rsidRDefault="000D7353" w:rsidP="000D7353">
      <w:r w:rsidRPr="000D7353">
        <w:lastRenderedPageBreak/>
        <w:t>2.2. Предупреждение и пресечение административных правонарушений, связанных с государственной регистрацией и эксплуатацией самоходных машин и других видов техники, а также с государственной регистрацией аттракционов.</w:t>
      </w:r>
      <w:r w:rsidRPr="000D7353">
        <w:br/>
      </w:r>
    </w:p>
    <w:p w14:paraId="0E036156" w14:textId="77777777" w:rsidR="000D7353" w:rsidRPr="000D7353" w:rsidRDefault="000D7353" w:rsidP="000D7353"/>
    <w:p w14:paraId="32B9E04F" w14:textId="77777777" w:rsidR="000D7353" w:rsidRPr="000D7353" w:rsidRDefault="000D7353" w:rsidP="000D7353">
      <w:r w:rsidRPr="000D7353">
        <w:t>(п. 2.2 в ред. </w:t>
      </w:r>
      <w:hyperlink r:id="rId70" w:anchor="64U0IK" w:history="1">
        <w:r w:rsidRPr="000D7353">
          <w:rPr>
            <w:rStyle w:val="ac"/>
          </w:rPr>
          <w:t>постановления Правительства Нижегородской области от 26.04.2022 N 303</w:t>
        </w:r>
      </w:hyperlink>
      <w:r w:rsidRPr="000D7353">
        <w:t>)</w:t>
      </w:r>
      <w:r w:rsidRPr="000D7353">
        <w:br/>
      </w:r>
    </w:p>
    <w:p w14:paraId="1FDEF5CB" w14:textId="77777777" w:rsidR="000D7353" w:rsidRPr="000D7353" w:rsidRDefault="000D7353" w:rsidP="000D7353"/>
    <w:p w14:paraId="47881DF9" w14:textId="77777777" w:rsidR="000D7353" w:rsidRPr="000D7353" w:rsidRDefault="000D7353" w:rsidP="000D7353">
      <w:r w:rsidRPr="000D7353">
        <w:t>2.3. Государственная регистрация самоходных машин и других видов техники и ведение базы их учета с внесением данных в федеральную государственную информационную систему учета и регистрации тракторов, самоходных машин и прицепов к ним или их направление в федеральную государственную информационную систему учета и регистрации тракторов, самоходных машин и прицепов к ним с использованием единой системы межведомственного электронного взаимодействия, а также государственная регистрация аттракционов и ведение базы их учета.</w:t>
      </w:r>
      <w:r w:rsidRPr="000D7353">
        <w:br/>
      </w:r>
    </w:p>
    <w:p w14:paraId="4BF2C042" w14:textId="77777777" w:rsidR="000D7353" w:rsidRPr="000D7353" w:rsidRDefault="000D7353" w:rsidP="000D7353"/>
    <w:p w14:paraId="3AC685E9" w14:textId="77777777" w:rsidR="000D7353" w:rsidRPr="000D7353" w:rsidRDefault="000D7353" w:rsidP="000D7353">
      <w:r w:rsidRPr="000D7353">
        <w:t>(п. 2.3 в ред. </w:t>
      </w:r>
      <w:hyperlink r:id="rId71" w:anchor="64U0IK" w:history="1">
        <w:r w:rsidRPr="000D7353">
          <w:rPr>
            <w:rStyle w:val="ac"/>
          </w:rPr>
          <w:t>постановления Правительства Нижегородской области от 17.11.2021 N 1051</w:t>
        </w:r>
      </w:hyperlink>
      <w:r w:rsidRPr="000D7353">
        <w:t>)</w:t>
      </w:r>
      <w:r w:rsidRPr="000D7353">
        <w:br/>
      </w:r>
    </w:p>
    <w:p w14:paraId="6D0BFEA1" w14:textId="77777777" w:rsidR="000D7353" w:rsidRPr="000D7353" w:rsidRDefault="000D7353" w:rsidP="000D7353"/>
    <w:p w14:paraId="00344F2B" w14:textId="77777777" w:rsidR="000D7353" w:rsidRPr="000D7353" w:rsidRDefault="000D7353" w:rsidP="000D7353">
      <w:r w:rsidRPr="000D7353">
        <w:t>2.4. Прием экзаменов на право управления самоходными машинами и выдача удостоверений тракториста-машиниста (тракториста).</w:t>
      </w:r>
      <w:r w:rsidRPr="000D7353">
        <w:br/>
      </w:r>
    </w:p>
    <w:p w14:paraId="71CDCEA7" w14:textId="77777777" w:rsidR="000D7353" w:rsidRPr="000D7353" w:rsidRDefault="000D7353" w:rsidP="000D7353"/>
    <w:p w14:paraId="7F7DD90C" w14:textId="77777777" w:rsidR="000D7353" w:rsidRPr="000D7353" w:rsidRDefault="000D7353" w:rsidP="000D7353">
      <w:r w:rsidRPr="000D7353">
        <w:t>(п. 2.4 в ред. </w:t>
      </w:r>
      <w:hyperlink r:id="rId72" w:anchor="64U0IK" w:history="1">
        <w:r w:rsidRPr="000D7353">
          <w:rPr>
            <w:rStyle w:val="ac"/>
          </w:rPr>
          <w:t>постановления Правительства Нижегородской области от 25.07.2019 N 508</w:t>
        </w:r>
      </w:hyperlink>
      <w:r w:rsidRPr="000D7353">
        <w:t>)</w:t>
      </w:r>
      <w:r w:rsidRPr="000D7353">
        <w:br/>
      </w:r>
    </w:p>
    <w:p w14:paraId="19FC9DAB" w14:textId="77777777" w:rsidR="000D7353" w:rsidRPr="000D7353" w:rsidRDefault="000D7353" w:rsidP="000D7353"/>
    <w:p w14:paraId="0B3969CA" w14:textId="77777777" w:rsidR="000D7353" w:rsidRPr="000D7353" w:rsidRDefault="000D7353" w:rsidP="000D7353">
      <w:r w:rsidRPr="000D7353">
        <w:t>2.5. Создание условий для развития искусственного интеллекта в сфере регионального государственного контроля (надзора) в области технического состояния и эксплуатации самоходных машин и других видов техники на территории Нижегородской области.</w:t>
      </w:r>
      <w:r w:rsidRPr="000D7353">
        <w:br/>
      </w:r>
    </w:p>
    <w:p w14:paraId="349C147E" w14:textId="77777777" w:rsidR="000D7353" w:rsidRPr="000D7353" w:rsidRDefault="000D7353" w:rsidP="000D7353"/>
    <w:p w14:paraId="62CB02C2" w14:textId="77777777" w:rsidR="000D7353" w:rsidRPr="000D7353" w:rsidRDefault="000D7353" w:rsidP="000D7353">
      <w:r w:rsidRPr="000D7353">
        <w:t>(п. 2.5 введен </w:t>
      </w:r>
      <w:hyperlink r:id="rId73" w:anchor="64U0IK" w:history="1">
        <w:r w:rsidRPr="000D7353">
          <w:rPr>
            <w:rStyle w:val="ac"/>
          </w:rPr>
          <w:t>постановлением Правительства Нижегородской области от 14.04.2025 N 264</w:t>
        </w:r>
      </w:hyperlink>
      <w:r w:rsidRPr="000D7353">
        <w:t>)</w:t>
      </w:r>
      <w:r w:rsidRPr="000D7353">
        <w:br/>
      </w:r>
    </w:p>
    <w:p w14:paraId="2135B647" w14:textId="77777777" w:rsidR="000D7353" w:rsidRPr="000D7353" w:rsidRDefault="000D7353" w:rsidP="000D7353">
      <w:pPr>
        <w:rPr>
          <w:b/>
          <w:bCs/>
        </w:rPr>
      </w:pPr>
      <w:r w:rsidRPr="000D7353">
        <w:rPr>
          <w:b/>
          <w:bCs/>
        </w:rPr>
        <w:lastRenderedPageBreak/>
        <w:br/>
      </w:r>
      <w:r w:rsidRPr="000D7353">
        <w:rPr>
          <w:b/>
          <w:bCs/>
        </w:rPr>
        <w:br/>
        <w:t>3. Функции Инспекции Гостехнадзора</w:t>
      </w:r>
    </w:p>
    <w:p w14:paraId="249E878E" w14:textId="77777777" w:rsidR="000D7353" w:rsidRPr="000D7353" w:rsidRDefault="000D7353" w:rsidP="000D7353"/>
    <w:p w14:paraId="70C30A2E" w14:textId="77777777" w:rsidR="000D7353" w:rsidRPr="000D7353" w:rsidRDefault="000D7353" w:rsidP="000D7353">
      <w:r w:rsidRPr="000D7353">
        <w:t>Инспекция Гостехнадзора в соответствии с возложенными на нее задачами осуществляет следующие функции:</w:t>
      </w:r>
      <w:r w:rsidRPr="000D7353">
        <w:br/>
      </w:r>
    </w:p>
    <w:p w14:paraId="056A7E60" w14:textId="77777777" w:rsidR="000D7353" w:rsidRPr="000D7353" w:rsidRDefault="000D7353" w:rsidP="000D7353"/>
    <w:p w14:paraId="617EDF7F" w14:textId="77777777" w:rsidR="000D7353" w:rsidRPr="000D7353" w:rsidRDefault="000D7353" w:rsidP="000D7353">
      <w:r w:rsidRPr="000D7353">
        <w:t>3.1. Региональный государственный контроль (надзор) в области технического состояния и эксплуатации самоходных машин и других видов техники на территории Нижегородской области.</w:t>
      </w:r>
      <w:r w:rsidRPr="000D7353">
        <w:br/>
      </w:r>
    </w:p>
    <w:p w14:paraId="5B50F4EF" w14:textId="77777777" w:rsidR="000D7353" w:rsidRPr="000D7353" w:rsidRDefault="000D7353" w:rsidP="000D7353"/>
    <w:p w14:paraId="4BD160F2" w14:textId="77777777" w:rsidR="000D7353" w:rsidRPr="000D7353" w:rsidRDefault="000D7353" w:rsidP="000D7353">
      <w:r w:rsidRPr="000D7353">
        <w:t>(п. 3.1 в ред. </w:t>
      </w:r>
      <w:hyperlink r:id="rId74" w:anchor="64U0IK" w:history="1">
        <w:r w:rsidRPr="000D7353">
          <w:rPr>
            <w:rStyle w:val="ac"/>
          </w:rPr>
          <w:t>постановления Правительства Нижегородской области от 26.04.2022 N 303</w:t>
        </w:r>
      </w:hyperlink>
      <w:r w:rsidRPr="000D7353">
        <w:t>)</w:t>
      </w:r>
      <w:r w:rsidRPr="000D7353">
        <w:br/>
      </w:r>
    </w:p>
    <w:p w14:paraId="3A8101E0" w14:textId="77777777" w:rsidR="000D7353" w:rsidRPr="000D7353" w:rsidRDefault="000D7353" w:rsidP="000D7353"/>
    <w:p w14:paraId="0231BFAD" w14:textId="77777777" w:rsidR="000D7353" w:rsidRPr="000D7353" w:rsidRDefault="000D7353" w:rsidP="000D7353">
      <w:r w:rsidRPr="000D7353">
        <w:t>3.2. Государственную регистрацию самоходных машин и других видов техники.</w:t>
      </w:r>
      <w:r w:rsidRPr="000D7353">
        <w:br/>
      </w:r>
    </w:p>
    <w:p w14:paraId="49930665" w14:textId="77777777" w:rsidR="000D7353" w:rsidRPr="000D7353" w:rsidRDefault="000D7353" w:rsidP="000D7353"/>
    <w:p w14:paraId="28693387" w14:textId="77777777" w:rsidR="000D7353" w:rsidRPr="000D7353" w:rsidRDefault="000D7353" w:rsidP="000D7353">
      <w:r w:rsidRPr="000D7353">
        <w:t>(п. 3.2 в ред. </w:t>
      </w:r>
      <w:hyperlink r:id="rId75" w:anchor="64U0IK" w:history="1">
        <w:r w:rsidRPr="000D7353">
          <w:rPr>
            <w:rStyle w:val="ac"/>
          </w:rPr>
          <w:t>постановления Правительства Нижегородской области от 10.12.2020 N 1016</w:t>
        </w:r>
      </w:hyperlink>
      <w:r w:rsidRPr="000D7353">
        <w:t>)</w:t>
      </w:r>
      <w:r w:rsidRPr="000D7353">
        <w:br/>
      </w:r>
    </w:p>
    <w:p w14:paraId="66EA7C8F" w14:textId="77777777" w:rsidR="000D7353" w:rsidRPr="000D7353" w:rsidRDefault="000D7353" w:rsidP="000D7353"/>
    <w:p w14:paraId="4CB974D5" w14:textId="77777777" w:rsidR="000D7353" w:rsidRPr="000D7353" w:rsidRDefault="000D7353" w:rsidP="000D7353">
      <w:r w:rsidRPr="000D7353">
        <w:t>3.3. Проведение технических осмотров самоходных машин и других видов техники.</w:t>
      </w:r>
      <w:r w:rsidRPr="000D7353">
        <w:br/>
      </w:r>
    </w:p>
    <w:p w14:paraId="01C3E507" w14:textId="77777777" w:rsidR="000D7353" w:rsidRPr="000D7353" w:rsidRDefault="000D7353" w:rsidP="000D7353"/>
    <w:p w14:paraId="5335E242" w14:textId="77777777" w:rsidR="000D7353" w:rsidRPr="000D7353" w:rsidRDefault="000D7353" w:rsidP="000D7353">
      <w:r w:rsidRPr="000D7353">
        <w:t>(в ред. </w:t>
      </w:r>
      <w:hyperlink r:id="rId76" w:anchor="64U0IK" w:history="1">
        <w:r w:rsidRPr="000D7353">
          <w:rPr>
            <w:rStyle w:val="ac"/>
          </w:rPr>
          <w:t>постановления Правительства Нижегородской области от 25.07.2019 N 508</w:t>
        </w:r>
      </w:hyperlink>
      <w:r w:rsidRPr="000D7353">
        <w:t>)</w:t>
      </w:r>
      <w:r w:rsidRPr="000D7353">
        <w:br/>
      </w:r>
    </w:p>
    <w:p w14:paraId="5535D7F8" w14:textId="77777777" w:rsidR="000D7353" w:rsidRPr="000D7353" w:rsidRDefault="000D7353" w:rsidP="000D7353"/>
    <w:p w14:paraId="0DAB1558" w14:textId="77777777" w:rsidR="000D7353" w:rsidRPr="000D7353" w:rsidRDefault="000D7353" w:rsidP="000D7353">
      <w:r w:rsidRPr="000D7353">
        <w:t>3.4. Прием экзаменов на право управления самоходными машинами и выдачу удостоверений тракториста-машиниста (тракториста).</w:t>
      </w:r>
      <w:r w:rsidRPr="000D7353">
        <w:br/>
      </w:r>
    </w:p>
    <w:p w14:paraId="775E990C" w14:textId="77777777" w:rsidR="000D7353" w:rsidRPr="000D7353" w:rsidRDefault="000D7353" w:rsidP="000D7353"/>
    <w:p w14:paraId="03225786" w14:textId="77777777" w:rsidR="000D7353" w:rsidRPr="000D7353" w:rsidRDefault="000D7353" w:rsidP="000D7353">
      <w:r w:rsidRPr="000D7353">
        <w:lastRenderedPageBreak/>
        <w:t>3.5. Исключен с 18.09.2024. - </w:t>
      </w:r>
      <w:hyperlink r:id="rId77" w:anchor="64U0IK" w:history="1">
        <w:r w:rsidRPr="000D7353">
          <w:rPr>
            <w:rStyle w:val="ac"/>
          </w:rPr>
          <w:t>Постановление Правительства Нижегородской области от 18.09.2024 N 558</w:t>
        </w:r>
      </w:hyperlink>
      <w:r w:rsidRPr="000D7353">
        <w:t>.</w:t>
      </w:r>
      <w:r w:rsidRPr="000D7353">
        <w:br/>
      </w:r>
    </w:p>
    <w:p w14:paraId="57847463" w14:textId="77777777" w:rsidR="000D7353" w:rsidRPr="000D7353" w:rsidRDefault="000D7353" w:rsidP="000D7353"/>
    <w:p w14:paraId="0F71E977" w14:textId="77777777" w:rsidR="000D7353" w:rsidRPr="000D7353" w:rsidRDefault="000D7353" w:rsidP="000D7353">
      <w:r w:rsidRPr="000D7353">
        <w:t>3.6. Участие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 и оформление акта рассмотрения претензии владельца.</w:t>
      </w:r>
      <w:r w:rsidRPr="000D7353">
        <w:br/>
      </w:r>
    </w:p>
    <w:p w14:paraId="20162923" w14:textId="77777777" w:rsidR="000D7353" w:rsidRPr="000D7353" w:rsidRDefault="000D7353" w:rsidP="000D7353"/>
    <w:p w14:paraId="0D34F251" w14:textId="77777777" w:rsidR="000D7353" w:rsidRPr="000D7353" w:rsidRDefault="000D7353" w:rsidP="000D7353">
      <w:r w:rsidRPr="000D7353">
        <w:t>(в ред. </w:t>
      </w:r>
      <w:hyperlink r:id="rId78" w:anchor="64U0IK" w:history="1">
        <w:r w:rsidRPr="000D7353">
          <w:rPr>
            <w:rStyle w:val="ac"/>
          </w:rPr>
          <w:t>постановлений Правительства Нижегородской области от 25.07.2019 N 508</w:t>
        </w:r>
      </w:hyperlink>
      <w:r w:rsidRPr="000D7353">
        <w:t>, </w:t>
      </w:r>
      <w:hyperlink r:id="rId79" w:anchor="64U0IK" w:history="1">
        <w:r w:rsidRPr="000D7353">
          <w:rPr>
            <w:rStyle w:val="ac"/>
          </w:rPr>
          <w:t>от 14.04.2025 N 264</w:t>
        </w:r>
      </w:hyperlink>
      <w:r w:rsidRPr="000D7353">
        <w:t>)</w:t>
      </w:r>
      <w:r w:rsidRPr="000D7353">
        <w:br/>
      </w:r>
    </w:p>
    <w:p w14:paraId="4340D5A8" w14:textId="77777777" w:rsidR="000D7353" w:rsidRPr="000D7353" w:rsidRDefault="000D7353" w:rsidP="000D7353"/>
    <w:p w14:paraId="29516BC5" w14:textId="77777777" w:rsidR="000D7353" w:rsidRPr="000D7353" w:rsidRDefault="000D7353" w:rsidP="000D7353">
      <w:r w:rsidRPr="000D7353">
        <w:t>3.7. Выдача организациям, осуществляющим образовательную деятельность, свидетельства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машин.</w:t>
      </w:r>
      <w:r w:rsidRPr="000D7353">
        <w:br/>
      </w:r>
    </w:p>
    <w:p w14:paraId="33A020F6" w14:textId="77777777" w:rsidR="000D7353" w:rsidRPr="000D7353" w:rsidRDefault="000D7353" w:rsidP="000D7353"/>
    <w:p w14:paraId="211D4048" w14:textId="77777777" w:rsidR="000D7353" w:rsidRPr="000D7353" w:rsidRDefault="000D7353" w:rsidP="000D7353">
      <w:r w:rsidRPr="000D7353">
        <w:t>(п. 3.7 в ред. </w:t>
      </w:r>
      <w:hyperlink r:id="rId80" w:anchor="64U0IK" w:history="1">
        <w:r w:rsidRPr="000D7353">
          <w:rPr>
            <w:rStyle w:val="ac"/>
          </w:rPr>
          <w:t>постановления Правительства Нижегородской области от 14.04.2025 N 264</w:t>
        </w:r>
      </w:hyperlink>
      <w:r w:rsidRPr="000D7353">
        <w:t>)</w:t>
      </w:r>
      <w:r w:rsidRPr="000D7353">
        <w:br/>
      </w:r>
    </w:p>
    <w:p w14:paraId="7A37C57F" w14:textId="77777777" w:rsidR="000D7353" w:rsidRPr="000D7353" w:rsidRDefault="000D7353" w:rsidP="000D7353"/>
    <w:p w14:paraId="48A093F2" w14:textId="77777777" w:rsidR="000D7353" w:rsidRPr="000D7353" w:rsidRDefault="000D7353" w:rsidP="000D7353">
      <w:r w:rsidRPr="000D7353">
        <w:t>3.8. Рассмотрение дел об административных правонарушениях в соответствии с </w:t>
      </w:r>
      <w:hyperlink r:id="rId81" w:anchor="64U0IK" w:history="1">
        <w:r w:rsidRPr="000D7353">
          <w:rPr>
            <w:rStyle w:val="ac"/>
          </w:rPr>
          <w:t>Кодексом Российской Федерации об административных правонарушениях</w:t>
        </w:r>
      </w:hyperlink>
      <w:r w:rsidRPr="000D7353">
        <w:t>.</w:t>
      </w:r>
      <w:r w:rsidRPr="000D7353">
        <w:br/>
      </w:r>
    </w:p>
    <w:p w14:paraId="535879AA" w14:textId="77777777" w:rsidR="000D7353" w:rsidRPr="000D7353" w:rsidRDefault="000D7353" w:rsidP="000D7353"/>
    <w:p w14:paraId="044044EE" w14:textId="77777777" w:rsidR="000D7353" w:rsidRPr="000D7353" w:rsidRDefault="000D7353" w:rsidP="000D7353">
      <w:r w:rsidRPr="000D7353">
        <w:t>(в ред. </w:t>
      </w:r>
      <w:hyperlink r:id="rId82" w:anchor="64U0IK" w:history="1">
        <w:r w:rsidRPr="000D7353">
          <w:rPr>
            <w:rStyle w:val="ac"/>
          </w:rPr>
          <w:t>постановления Правительства Нижегородской области от 10.12.2020 N 1016</w:t>
        </w:r>
      </w:hyperlink>
      <w:r w:rsidRPr="000D7353">
        <w:t>)</w:t>
      </w:r>
      <w:r w:rsidRPr="000D7353">
        <w:br/>
      </w:r>
    </w:p>
    <w:p w14:paraId="30A10D98" w14:textId="77777777" w:rsidR="000D7353" w:rsidRPr="000D7353" w:rsidRDefault="000D7353" w:rsidP="000D7353"/>
    <w:p w14:paraId="2D933D5D" w14:textId="77777777" w:rsidR="000D7353" w:rsidRPr="000D7353" w:rsidRDefault="000D7353" w:rsidP="000D7353">
      <w:r w:rsidRPr="000D7353">
        <w:t>3.9. Контроль за исполнением владельцами самоходных машин и других видов техники обязанности по страхованию гражданской ответственности владельцев транспортных средств при совершении регистрационных действий, связанных со сменой владельца транспортного средства, и осуществлении иных полномочий по надзору в области технического состояния самоходных машин и других видов техники (за исключением технического осмотра самоходных машин и других видов техники).</w:t>
      </w:r>
      <w:r w:rsidRPr="000D7353">
        <w:br/>
      </w:r>
    </w:p>
    <w:p w14:paraId="04A5D4A8" w14:textId="77777777" w:rsidR="000D7353" w:rsidRPr="000D7353" w:rsidRDefault="000D7353" w:rsidP="000D7353"/>
    <w:p w14:paraId="68DBE986" w14:textId="77777777" w:rsidR="000D7353" w:rsidRPr="000D7353" w:rsidRDefault="000D7353" w:rsidP="000D7353">
      <w:r w:rsidRPr="000D7353">
        <w:t>(п. 3.9 в ред. </w:t>
      </w:r>
      <w:hyperlink r:id="rId83" w:anchor="64U0IK" w:history="1">
        <w:r w:rsidRPr="000D7353">
          <w:rPr>
            <w:rStyle w:val="ac"/>
          </w:rPr>
          <w:t>постановления Правительства Нижегородской области от 10.12.2020 N 1016</w:t>
        </w:r>
      </w:hyperlink>
      <w:r w:rsidRPr="000D7353">
        <w:t>)</w:t>
      </w:r>
      <w:r w:rsidRPr="000D7353">
        <w:br/>
      </w:r>
    </w:p>
    <w:p w14:paraId="579AB83C" w14:textId="77777777" w:rsidR="000D7353" w:rsidRPr="000D7353" w:rsidRDefault="000D7353" w:rsidP="000D7353"/>
    <w:p w14:paraId="659AA79E" w14:textId="77777777" w:rsidR="000D7353" w:rsidRPr="000D7353" w:rsidRDefault="000D7353" w:rsidP="000D7353">
      <w:r w:rsidRPr="000D7353">
        <w:t>3.10. Обеспечивает исполнение </w:t>
      </w:r>
      <w:hyperlink r:id="rId84" w:anchor="64U0IK" w:history="1">
        <w:r w:rsidRPr="000D7353">
          <w:rPr>
            <w:rStyle w:val="ac"/>
          </w:rPr>
          <w:t>Федерального закона от 26 февраля 1997 г. N 31-ФЗ "О мобилизационной подготовке и мобилизации в Российской Федерации"</w:t>
        </w:r>
      </w:hyperlink>
      <w:r w:rsidRPr="000D7353">
        <w:t>, нормативных правовых актов Президента и Правительства Российской Федерации в области мобилизационной подготовки и мобилизации.</w:t>
      </w:r>
      <w:r w:rsidRPr="000D7353">
        <w:br/>
      </w:r>
    </w:p>
    <w:p w14:paraId="791D3FB9" w14:textId="77777777" w:rsidR="000D7353" w:rsidRPr="000D7353" w:rsidRDefault="000D7353" w:rsidP="000D7353"/>
    <w:p w14:paraId="7222888D" w14:textId="77777777" w:rsidR="000D7353" w:rsidRPr="000D7353" w:rsidRDefault="000D7353" w:rsidP="000D7353">
      <w:r w:rsidRPr="000D7353">
        <w:t>(в ред. </w:t>
      </w:r>
      <w:hyperlink r:id="rId85" w:anchor="64U0IK" w:history="1">
        <w:r w:rsidRPr="000D7353">
          <w:rPr>
            <w:rStyle w:val="ac"/>
          </w:rPr>
          <w:t>постановления Правительства Нижегородской области от 30.10.2018 N 709</w:t>
        </w:r>
      </w:hyperlink>
      <w:r w:rsidRPr="000D7353">
        <w:t>)</w:t>
      </w:r>
      <w:r w:rsidRPr="000D7353">
        <w:br/>
      </w:r>
    </w:p>
    <w:p w14:paraId="31DD7C3D" w14:textId="77777777" w:rsidR="000D7353" w:rsidRPr="000D7353" w:rsidRDefault="000D7353" w:rsidP="000D7353">
      <w:r w:rsidRPr="000D7353">
        <w:t>3.10.1. Организует работу по воинскому учету и бронированию сотрудников Инспекции Гостехнадзора, пребывающих в запасе, и обеспечивает представление отчетности в порядке, определяемом Правительством Российской Федерации.</w:t>
      </w:r>
      <w:r w:rsidRPr="000D7353">
        <w:br/>
      </w:r>
    </w:p>
    <w:p w14:paraId="18F4031C" w14:textId="77777777" w:rsidR="000D7353" w:rsidRPr="000D7353" w:rsidRDefault="000D7353" w:rsidP="000D7353">
      <w:r w:rsidRPr="000D7353">
        <w:t>(п. 3.10.1 введен </w:t>
      </w:r>
      <w:hyperlink r:id="rId86" w:anchor="64U0IK" w:history="1">
        <w:r w:rsidRPr="000D7353">
          <w:rPr>
            <w:rStyle w:val="ac"/>
          </w:rPr>
          <w:t>постановлением Правительства Нижегородской области от 24.05.2021 N 418</w:t>
        </w:r>
      </w:hyperlink>
      <w:r w:rsidRPr="000D7353">
        <w:t>)</w:t>
      </w:r>
      <w:r w:rsidRPr="000D7353">
        <w:br/>
      </w:r>
    </w:p>
    <w:p w14:paraId="6427FF91" w14:textId="77777777" w:rsidR="000D7353" w:rsidRPr="000D7353" w:rsidRDefault="000D7353" w:rsidP="000D7353">
      <w:r w:rsidRPr="000D7353">
        <w:t>3.11. Взимает государственную пошлину и сборы за предоставление государственных услуг и совершение иных юридически значимых действий, перечень которых определен законодательством Российской Федерации и законодательством Нижегородской области.</w:t>
      </w:r>
      <w:r w:rsidRPr="000D7353">
        <w:br/>
      </w:r>
    </w:p>
    <w:p w14:paraId="6D8458EE" w14:textId="77777777" w:rsidR="000D7353" w:rsidRPr="000D7353" w:rsidRDefault="000D7353" w:rsidP="000D7353"/>
    <w:p w14:paraId="09549AF3" w14:textId="77777777" w:rsidR="000D7353" w:rsidRPr="000D7353" w:rsidRDefault="000D7353" w:rsidP="000D7353">
      <w:r w:rsidRPr="000D7353">
        <w:t>(в ред. </w:t>
      </w:r>
      <w:hyperlink r:id="rId87" w:anchor="64U0IK" w:history="1">
        <w:r w:rsidRPr="000D7353">
          <w:rPr>
            <w:rStyle w:val="ac"/>
          </w:rPr>
          <w:t>постановления Правительства Нижегородской области от 25.07.2019 N 508</w:t>
        </w:r>
      </w:hyperlink>
      <w:r w:rsidRPr="000D7353">
        <w:t>)</w:t>
      </w:r>
      <w:r w:rsidRPr="000D7353">
        <w:br/>
      </w:r>
    </w:p>
    <w:p w14:paraId="0DC912C1" w14:textId="77777777" w:rsidR="000D7353" w:rsidRPr="000D7353" w:rsidRDefault="000D7353" w:rsidP="000D7353"/>
    <w:p w14:paraId="75E12B9C" w14:textId="77777777" w:rsidR="000D7353" w:rsidRPr="000D7353" w:rsidRDefault="000D7353" w:rsidP="000D7353">
      <w:r w:rsidRPr="000D7353">
        <w:t>Размер государственной пошлины регулируется законодательством Российской Федерации. Размер сборов за оказываемые услуги устанавливается Правительством Нижегородской области.</w:t>
      </w:r>
      <w:r w:rsidRPr="000D7353">
        <w:br/>
      </w:r>
    </w:p>
    <w:p w14:paraId="5A52F409" w14:textId="77777777" w:rsidR="000D7353" w:rsidRPr="000D7353" w:rsidRDefault="000D7353" w:rsidP="000D7353"/>
    <w:p w14:paraId="3B68DA8E" w14:textId="77777777" w:rsidR="000D7353" w:rsidRPr="000D7353" w:rsidRDefault="000D7353" w:rsidP="000D7353">
      <w:r w:rsidRPr="000D7353">
        <w:t>Денежные средства от деятельности Инспекции Гостехнадзора поступают в областной и местные бюджеты.</w:t>
      </w:r>
      <w:r w:rsidRPr="000D7353">
        <w:br/>
      </w:r>
    </w:p>
    <w:p w14:paraId="409558E5" w14:textId="77777777" w:rsidR="000D7353" w:rsidRPr="000D7353" w:rsidRDefault="000D7353" w:rsidP="000D7353"/>
    <w:p w14:paraId="3C8024D4" w14:textId="77777777" w:rsidR="000D7353" w:rsidRPr="000D7353" w:rsidRDefault="000D7353" w:rsidP="000D7353">
      <w:r w:rsidRPr="000D7353">
        <w:t>3.12. Исключен с 18.09.2024. - </w:t>
      </w:r>
      <w:hyperlink r:id="rId88" w:anchor="64U0IK" w:history="1">
        <w:r w:rsidRPr="000D7353">
          <w:rPr>
            <w:rStyle w:val="ac"/>
          </w:rPr>
          <w:t>Постановление Правительства Нижегородской области от 18.09.2024 N 558</w:t>
        </w:r>
      </w:hyperlink>
      <w:r w:rsidRPr="000D7353">
        <w:t>.</w:t>
      </w:r>
      <w:r w:rsidRPr="000D7353">
        <w:br/>
      </w:r>
    </w:p>
    <w:p w14:paraId="1B11B87A" w14:textId="77777777" w:rsidR="000D7353" w:rsidRPr="000D7353" w:rsidRDefault="000D7353" w:rsidP="000D7353"/>
    <w:p w14:paraId="11DEE389" w14:textId="77777777" w:rsidR="000D7353" w:rsidRPr="000D7353" w:rsidRDefault="000D7353" w:rsidP="000D7353">
      <w:r w:rsidRPr="000D7353">
        <w:t>3.13. Государственную регистрацию аттракционов.</w:t>
      </w:r>
      <w:r w:rsidRPr="000D7353">
        <w:br/>
      </w:r>
    </w:p>
    <w:p w14:paraId="2ECBAFA0" w14:textId="77777777" w:rsidR="000D7353" w:rsidRPr="000D7353" w:rsidRDefault="000D7353" w:rsidP="000D7353"/>
    <w:p w14:paraId="571D5115" w14:textId="77777777" w:rsidR="000D7353" w:rsidRPr="000D7353" w:rsidRDefault="000D7353" w:rsidP="000D7353">
      <w:r w:rsidRPr="000D7353">
        <w:t>(в ред. </w:t>
      </w:r>
      <w:hyperlink r:id="rId89" w:anchor="64U0IK" w:history="1">
        <w:r w:rsidRPr="000D7353">
          <w:rPr>
            <w:rStyle w:val="ac"/>
          </w:rPr>
          <w:t>постановлений Правительства Нижегородской области от 25.07.2019 N 508</w:t>
        </w:r>
      </w:hyperlink>
      <w:r w:rsidRPr="000D7353">
        <w:t>, </w:t>
      </w:r>
      <w:hyperlink r:id="rId90" w:anchor="64U0IK" w:history="1">
        <w:r w:rsidRPr="000D7353">
          <w:rPr>
            <w:rStyle w:val="ac"/>
          </w:rPr>
          <w:t>от 12.03.2020 N 195</w:t>
        </w:r>
      </w:hyperlink>
      <w:r w:rsidRPr="000D7353">
        <w:t>)</w:t>
      </w:r>
      <w:r w:rsidRPr="000D7353">
        <w:br/>
      </w:r>
    </w:p>
    <w:p w14:paraId="1ABC892B" w14:textId="77777777" w:rsidR="000D7353" w:rsidRPr="000D7353" w:rsidRDefault="000D7353" w:rsidP="000D7353"/>
    <w:p w14:paraId="4DE6F7BC" w14:textId="77777777" w:rsidR="000D7353" w:rsidRPr="000D7353" w:rsidRDefault="000D7353" w:rsidP="000D7353">
      <w:r w:rsidRPr="000D7353">
        <w:t>3.14. Исключен с 09.04.2020. - </w:t>
      </w:r>
      <w:hyperlink r:id="rId91" w:anchor="64U0IK" w:history="1">
        <w:r w:rsidRPr="000D7353">
          <w:rPr>
            <w:rStyle w:val="ac"/>
          </w:rPr>
          <w:t>Постановление Правительства Нижегородской области от 12.03.2020 N 195</w:t>
        </w:r>
      </w:hyperlink>
      <w:r w:rsidRPr="000D7353">
        <w:t>.</w:t>
      </w:r>
      <w:r w:rsidRPr="000D7353">
        <w:br/>
      </w:r>
    </w:p>
    <w:p w14:paraId="30BABB38" w14:textId="77777777" w:rsidR="000D7353" w:rsidRPr="000D7353" w:rsidRDefault="000D7353" w:rsidP="000D7353"/>
    <w:p w14:paraId="06AD179B" w14:textId="77777777" w:rsidR="000D7353" w:rsidRPr="000D7353" w:rsidRDefault="000D7353" w:rsidP="000D7353">
      <w:r w:rsidRPr="000D7353">
        <w:t>3.15. Рассмотрение обращений граждан.</w:t>
      </w:r>
      <w:r w:rsidRPr="000D7353">
        <w:br/>
      </w:r>
    </w:p>
    <w:p w14:paraId="396F5AFE" w14:textId="77777777" w:rsidR="000D7353" w:rsidRPr="000D7353" w:rsidRDefault="000D7353" w:rsidP="000D7353"/>
    <w:p w14:paraId="00029945" w14:textId="77777777" w:rsidR="000D7353" w:rsidRPr="000D7353" w:rsidRDefault="000D7353" w:rsidP="000D7353">
      <w:r w:rsidRPr="000D7353">
        <w:t>3.16. Администрирование поступлений сборов, государственной пошлины и штрафов, поступающих в консолидированный бюджет Нижегородской области.</w:t>
      </w:r>
      <w:r w:rsidRPr="000D7353">
        <w:br/>
      </w:r>
    </w:p>
    <w:p w14:paraId="7EBE9B1E" w14:textId="77777777" w:rsidR="000D7353" w:rsidRPr="000D7353" w:rsidRDefault="000D7353" w:rsidP="000D7353"/>
    <w:p w14:paraId="7151D0CC" w14:textId="77777777" w:rsidR="000D7353" w:rsidRPr="000D7353" w:rsidRDefault="000D7353" w:rsidP="000D7353">
      <w:r w:rsidRPr="000D7353">
        <w:t>3.17. Исключен с 09.04.2020. - </w:t>
      </w:r>
      <w:hyperlink r:id="rId92" w:anchor="64U0IK" w:history="1">
        <w:r w:rsidRPr="000D7353">
          <w:rPr>
            <w:rStyle w:val="ac"/>
          </w:rPr>
          <w:t>Постановление Правительства Нижегородской области от 25.07.2019 N 508</w:t>
        </w:r>
      </w:hyperlink>
      <w:r w:rsidRPr="000D7353">
        <w:t>.</w:t>
      </w:r>
      <w:r w:rsidRPr="000D7353">
        <w:br/>
      </w:r>
    </w:p>
    <w:p w14:paraId="6AC41652" w14:textId="77777777" w:rsidR="000D7353" w:rsidRPr="000D7353" w:rsidRDefault="000D7353" w:rsidP="000D7353">
      <w:r w:rsidRPr="000D7353">
        <w:t>3.17.1. Участвует в работе по внедрению технологий искусственного интеллекта в сфере регионального государственного контроля (надзора) в области технического состояния и эксплуатации самоходных машин и других видов техники на территории Нижегородской области.</w:t>
      </w:r>
      <w:r w:rsidRPr="000D7353">
        <w:br/>
      </w:r>
    </w:p>
    <w:p w14:paraId="7F993D7F" w14:textId="77777777" w:rsidR="000D7353" w:rsidRPr="000D7353" w:rsidRDefault="000D7353" w:rsidP="000D7353">
      <w:r w:rsidRPr="000D7353">
        <w:t>(п. 13.17.1 введен </w:t>
      </w:r>
      <w:hyperlink r:id="rId93" w:anchor="64U0IK" w:history="1">
        <w:r w:rsidRPr="000D7353">
          <w:rPr>
            <w:rStyle w:val="ac"/>
          </w:rPr>
          <w:t>постановлением Правительства Нижегородской области от 14.04.2025 N 264</w:t>
        </w:r>
      </w:hyperlink>
      <w:r w:rsidRPr="000D7353">
        <w:t>)</w:t>
      </w:r>
      <w:r w:rsidRPr="000D7353">
        <w:br/>
      </w:r>
    </w:p>
    <w:p w14:paraId="34D93F0D" w14:textId="77777777" w:rsidR="000D7353" w:rsidRPr="000D7353" w:rsidRDefault="000D7353" w:rsidP="000D7353">
      <w:r w:rsidRPr="000D7353">
        <w:lastRenderedPageBreak/>
        <w:t>3.17.2. Организует работу по обеспечению безопасных условий и охраны труда в Инспекции Гостехнадзора.</w:t>
      </w:r>
      <w:r w:rsidRPr="000D7353">
        <w:br/>
      </w:r>
    </w:p>
    <w:p w14:paraId="0D54B0C4" w14:textId="77777777" w:rsidR="000D7353" w:rsidRPr="000D7353" w:rsidRDefault="000D7353" w:rsidP="000D7353">
      <w:r w:rsidRPr="000D7353">
        <w:t>(п. 13.17.2 введен </w:t>
      </w:r>
      <w:hyperlink r:id="rId94" w:anchor="64U0IK" w:history="1">
        <w:r w:rsidRPr="000D7353">
          <w:rPr>
            <w:rStyle w:val="ac"/>
          </w:rPr>
          <w:t>постановлением Правительства Нижегородской области от 14.04.2025 N 264</w:t>
        </w:r>
      </w:hyperlink>
      <w:r w:rsidRPr="000D7353">
        <w:t>)</w:t>
      </w:r>
      <w:r w:rsidRPr="000D7353">
        <w:br/>
      </w:r>
    </w:p>
    <w:p w14:paraId="050DF6EB" w14:textId="77777777" w:rsidR="000D7353" w:rsidRPr="000D7353" w:rsidRDefault="000D7353" w:rsidP="000D7353">
      <w:r w:rsidRPr="000D7353">
        <w:t>3.18. Иные функции, установленные законодательством Российской Федерации и законодательством Нижегородской области.</w:t>
      </w:r>
      <w:r w:rsidRPr="000D7353">
        <w:br/>
      </w:r>
    </w:p>
    <w:p w14:paraId="03C65331" w14:textId="77777777" w:rsidR="000D7353" w:rsidRPr="000D7353" w:rsidRDefault="000D7353" w:rsidP="000D7353">
      <w:pPr>
        <w:rPr>
          <w:b/>
          <w:bCs/>
        </w:rPr>
      </w:pPr>
      <w:r w:rsidRPr="000D7353">
        <w:rPr>
          <w:b/>
          <w:bCs/>
        </w:rPr>
        <w:br/>
      </w:r>
      <w:r w:rsidRPr="000D7353">
        <w:rPr>
          <w:b/>
          <w:bCs/>
        </w:rPr>
        <w:br/>
        <w:t>4. Права Инспекции Гостехнадзора</w:t>
      </w:r>
    </w:p>
    <w:p w14:paraId="6A722CA8" w14:textId="77777777" w:rsidR="000D7353" w:rsidRPr="000D7353" w:rsidRDefault="000D7353" w:rsidP="000D7353"/>
    <w:p w14:paraId="3928092A" w14:textId="77777777" w:rsidR="000D7353" w:rsidRPr="000D7353" w:rsidRDefault="000D7353" w:rsidP="000D7353">
      <w:r w:rsidRPr="000D7353">
        <w:t>Инспекция Гостехнадзора имеет право:</w:t>
      </w:r>
      <w:r w:rsidRPr="000D7353">
        <w:br/>
      </w:r>
    </w:p>
    <w:p w14:paraId="4FF46BD2" w14:textId="77777777" w:rsidR="000D7353" w:rsidRPr="000D7353" w:rsidRDefault="000D7353" w:rsidP="000D7353"/>
    <w:p w14:paraId="6ED92FC7" w14:textId="77777777" w:rsidR="000D7353" w:rsidRPr="000D7353" w:rsidRDefault="000D7353" w:rsidP="000D7353">
      <w:r w:rsidRPr="000D7353">
        <w:t>4.1. Проводить проверки в пределах полномочий, установленных законодательством Российской Федерации и законодательством Нижегородской области.</w:t>
      </w:r>
      <w:r w:rsidRPr="000D7353">
        <w:br/>
      </w:r>
    </w:p>
    <w:p w14:paraId="1D0AD2FE" w14:textId="77777777" w:rsidR="000D7353" w:rsidRPr="000D7353" w:rsidRDefault="000D7353" w:rsidP="000D7353"/>
    <w:p w14:paraId="434D0AC1" w14:textId="77777777" w:rsidR="000D7353" w:rsidRPr="000D7353" w:rsidRDefault="000D7353" w:rsidP="000D7353">
      <w:r w:rsidRPr="000D7353">
        <w:t>4.2. В целях проведения проверки посещать организации всех форм собственности и объекты, где эксплуатируются самоходные машины и другие виды техники.</w:t>
      </w:r>
      <w:r w:rsidRPr="000D7353">
        <w:br/>
      </w:r>
    </w:p>
    <w:p w14:paraId="7DA25597" w14:textId="77777777" w:rsidR="000D7353" w:rsidRPr="000D7353" w:rsidRDefault="000D7353" w:rsidP="000D7353"/>
    <w:p w14:paraId="57BA8CFF" w14:textId="77777777" w:rsidR="000D7353" w:rsidRPr="000D7353" w:rsidRDefault="000D7353" w:rsidP="000D7353">
      <w:r w:rsidRPr="000D7353">
        <w:t>4.3. Исключен с 10.12.2020. - </w:t>
      </w:r>
      <w:hyperlink r:id="rId95" w:anchor="64U0IK" w:history="1">
        <w:r w:rsidRPr="000D7353">
          <w:rPr>
            <w:rStyle w:val="ac"/>
          </w:rPr>
          <w:t>Постановление Правительства Нижегородской области от 10.12.2020 N 1016</w:t>
        </w:r>
      </w:hyperlink>
      <w:r w:rsidRPr="000D7353">
        <w:t>.</w:t>
      </w:r>
      <w:r w:rsidRPr="000D7353">
        <w:br/>
      </w:r>
    </w:p>
    <w:p w14:paraId="2ABFF851" w14:textId="77777777" w:rsidR="000D7353" w:rsidRPr="000D7353" w:rsidRDefault="000D7353" w:rsidP="000D7353"/>
    <w:p w14:paraId="21A60190" w14:textId="77777777" w:rsidR="000D7353" w:rsidRPr="000D7353" w:rsidRDefault="000D7353" w:rsidP="000D7353">
      <w:r w:rsidRPr="000D7353">
        <w:t>4.4. Давать обязательные предписания (постановления, представления) юридическим лицам, должностным лицам и физическим лицам об устранении нарушений по вопросам, входящим в компетенцию Инспекции Гостехнадзора.</w:t>
      </w:r>
      <w:r w:rsidRPr="000D7353">
        <w:br/>
      </w:r>
    </w:p>
    <w:p w14:paraId="7896A562" w14:textId="77777777" w:rsidR="000D7353" w:rsidRPr="000D7353" w:rsidRDefault="000D7353" w:rsidP="000D7353"/>
    <w:p w14:paraId="4653AA05" w14:textId="77777777" w:rsidR="000D7353" w:rsidRPr="000D7353" w:rsidRDefault="000D7353" w:rsidP="000D7353">
      <w:r w:rsidRPr="000D7353">
        <w:t>(п. 4.4 в ред. </w:t>
      </w:r>
      <w:hyperlink r:id="rId96" w:anchor="64U0IK" w:history="1">
        <w:r w:rsidRPr="000D7353">
          <w:rPr>
            <w:rStyle w:val="ac"/>
          </w:rPr>
          <w:t>постановления Правительства Нижегородской области от 25.07.2019 N 508</w:t>
        </w:r>
      </w:hyperlink>
      <w:r w:rsidRPr="000D7353">
        <w:t>)</w:t>
      </w:r>
      <w:r w:rsidRPr="000D7353">
        <w:br/>
      </w:r>
    </w:p>
    <w:p w14:paraId="12AE60C1" w14:textId="77777777" w:rsidR="000D7353" w:rsidRPr="000D7353" w:rsidRDefault="000D7353" w:rsidP="000D7353"/>
    <w:p w14:paraId="46C284E9" w14:textId="77777777" w:rsidR="000D7353" w:rsidRPr="000D7353" w:rsidRDefault="000D7353" w:rsidP="000D7353">
      <w:r w:rsidRPr="000D7353">
        <w:t>4.5. Направлять подлежащие обязательному рассмотрению представления об устранении причин и условий, способствовавших совершению административного правонарушения, по вопросам, входящим в компетенцию Инспекции Гостехнадзора.</w:t>
      </w:r>
      <w:r w:rsidRPr="000D7353">
        <w:br/>
      </w:r>
    </w:p>
    <w:p w14:paraId="2F71AC59" w14:textId="77777777" w:rsidR="000D7353" w:rsidRPr="000D7353" w:rsidRDefault="000D7353" w:rsidP="000D7353"/>
    <w:p w14:paraId="36ED93AC" w14:textId="77777777" w:rsidR="000D7353" w:rsidRPr="000D7353" w:rsidRDefault="000D7353" w:rsidP="000D7353">
      <w:r w:rsidRPr="000D7353">
        <w:t>(п. 4.5 в ред. </w:t>
      </w:r>
      <w:hyperlink r:id="rId97" w:anchor="64U0IK" w:history="1">
        <w:r w:rsidRPr="000D7353">
          <w:rPr>
            <w:rStyle w:val="ac"/>
          </w:rPr>
          <w:t>постановления Правительства Нижегородской области от 10.12.2020 N 1016</w:t>
        </w:r>
      </w:hyperlink>
      <w:r w:rsidRPr="000D7353">
        <w:t>)</w:t>
      </w:r>
      <w:r w:rsidRPr="000D7353">
        <w:br/>
      </w:r>
    </w:p>
    <w:p w14:paraId="5346EFF2" w14:textId="77777777" w:rsidR="000D7353" w:rsidRPr="000D7353" w:rsidRDefault="000D7353" w:rsidP="000D7353"/>
    <w:p w14:paraId="636FF52C" w14:textId="77777777" w:rsidR="000D7353" w:rsidRPr="000D7353" w:rsidRDefault="000D7353" w:rsidP="000D7353">
      <w:r w:rsidRPr="000D7353">
        <w:t>4.6. Запрашивать в установленном порядке от организаций и должностных лиц информацию и документы по вопросам, входящим в компетенцию Инспекции Гостехнадзора.</w:t>
      </w:r>
      <w:r w:rsidRPr="000D7353">
        <w:br/>
      </w:r>
    </w:p>
    <w:p w14:paraId="591D8627" w14:textId="77777777" w:rsidR="000D7353" w:rsidRPr="000D7353" w:rsidRDefault="000D7353" w:rsidP="000D7353"/>
    <w:p w14:paraId="5CB078F5" w14:textId="77777777" w:rsidR="000D7353" w:rsidRPr="000D7353" w:rsidRDefault="000D7353" w:rsidP="000D7353">
      <w:r w:rsidRPr="000D7353">
        <w:t>(п. 4.6 в ред. </w:t>
      </w:r>
      <w:hyperlink r:id="rId98" w:anchor="64U0IK" w:history="1">
        <w:r w:rsidRPr="000D7353">
          <w:rPr>
            <w:rStyle w:val="ac"/>
          </w:rPr>
          <w:t>постановления Правительства Нижегородской области от 10.12.2020 N 1016</w:t>
        </w:r>
      </w:hyperlink>
      <w:r w:rsidRPr="000D7353">
        <w:t>)</w:t>
      </w:r>
      <w:r w:rsidRPr="000D7353">
        <w:br/>
      </w:r>
    </w:p>
    <w:p w14:paraId="791D3354" w14:textId="77777777" w:rsidR="000D7353" w:rsidRPr="000D7353" w:rsidRDefault="000D7353" w:rsidP="000D7353"/>
    <w:p w14:paraId="70472608" w14:textId="77777777" w:rsidR="000D7353" w:rsidRPr="000D7353" w:rsidRDefault="000D7353" w:rsidP="000D7353">
      <w:r w:rsidRPr="000D7353">
        <w:t>4.7. Составлять протоколы в соответствии с </w:t>
      </w:r>
      <w:hyperlink r:id="rId99" w:anchor="64U0IK" w:history="1">
        <w:r w:rsidRPr="000D7353">
          <w:rPr>
            <w:rStyle w:val="ac"/>
          </w:rPr>
          <w:t>Кодексом Российской Федерации об административных правонарушениях</w:t>
        </w:r>
      </w:hyperlink>
      <w:r w:rsidRPr="000D7353">
        <w:t>, налагать в установленном порядке в пределах своей компетенции административные взыскания.</w:t>
      </w:r>
      <w:r w:rsidRPr="000D7353">
        <w:br/>
      </w:r>
    </w:p>
    <w:p w14:paraId="748AFF4F" w14:textId="77777777" w:rsidR="000D7353" w:rsidRPr="000D7353" w:rsidRDefault="000D7353" w:rsidP="000D7353"/>
    <w:p w14:paraId="13716407" w14:textId="77777777" w:rsidR="000D7353" w:rsidRPr="000D7353" w:rsidRDefault="000D7353" w:rsidP="000D7353">
      <w:r w:rsidRPr="000D7353">
        <w:t>(в ред. </w:t>
      </w:r>
      <w:hyperlink r:id="rId100" w:anchor="64U0IK" w:history="1">
        <w:r w:rsidRPr="000D7353">
          <w:rPr>
            <w:rStyle w:val="ac"/>
          </w:rPr>
          <w:t>постановления Правительства Нижегородской области от 10.12.2020 N 1016</w:t>
        </w:r>
      </w:hyperlink>
      <w:r w:rsidRPr="000D7353">
        <w:t>)</w:t>
      </w:r>
      <w:r w:rsidRPr="000D7353">
        <w:br/>
      </w:r>
    </w:p>
    <w:p w14:paraId="00170A6F" w14:textId="77777777" w:rsidR="000D7353" w:rsidRPr="000D7353" w:rsidRDefault="000D7353" w:rsidP="000D7353"/>
    <w:p w14:paraId="0EF7E60C" w14:textId="77777777" w:rsidR="000D7353" w:rsidRPr="000D7353" w:rsidRDefault="000D7353" w:rsidP="000D7353">
      <w:r w:rsidRPr="000D7353">
        <w:t>4.8. Создавать совещательные и экспертные органы (советы, комиссии, группы, коллегии) в установленной сфере деятельности.</w:t>
      </w:r>
      <w:r w:rsidRPr="000D7353">
        <w:br/>
      </w:r>
    </w:p>
    <w:p w14:paraId="574103CC" w14:textId="77777777" w:rsidR="000D7353" w:rsidRPr="000D7353" w:rsidRDefault="000D7353" w:rsidP="000D7353"/>
    <w:p w14:paraId="743B7B66" w14:textId="77777777" w:rsidR="000D7353" w:rsidRPr="000D7353" w:rsidRDefault="000D7353" w:rsidP="000D7353">
      <w:r w:rsidRPr="000D7353">
        <w:t>4.9. Привлекать по согласованию с руководителями организаций специалистов для проведения работ, связанных с осуществлением регионального государственного контроля (надзора) в области технического состояния и эксплуатации самоходных машин и других видов техники на территории Нижегородской области, оценкой технического состояния машин и оборудования и других функций Инспекции Гостехнадзора.</w:t>
      </w:r>
      <w:r w:rsidRPr="000D7353">
        <w:br/>
      </w:r>
    </w:p>
    <w:p w14:paraId="28F9DAF6" w14:textId="77777777" w:rsidR="000D7353" w:rsidRPr="000D7353" w:rsidRDefault="000D7353" w:rsidP="000D7353"/>
    <w:p w14:paraId="1451E038" w14:textId="77777777" w:rsidR="000D7353" w:rsidRPr="000D7353" w:rsidRDefault="000D7353" w:rsidP="000D7353">
      <w:r w:rsidRPr="000D7353">
        <w:t>(в ред. </w:t>
      </w:r>
      <w:hyperlink r:id="rId101" w:anchor="64U0IK" w:history="1">
        <w:r w:rsidRPr="000D7353">
          <w:rPr>
            <w:rStyle w:val="ac"/>
          </w:rPr>
          <w:t>постановлений Правительства Нижегородской области от 25.07.2019 N 508</w:t>
        </w:r>
      </w:hyperlink>
      <w:r w:rsidRPr="000D7353">
        <w:t>, </w:t>
      </w:r>
      <w:hyperlink r:id="rId102" w:anchor="64U0IK" w:history="1">
        <w:r w:rsidRPr="000D7353">
          <w:rPr>
            <w:rStyle w:val="ac"/>
          </w:rPr>
          <w:t>от 26.04.2022 N 303</w:t>
        </w:r>
      </w:hyperlink>
      <w:r w:rsidRPr="000D7353">
        <w:t>)</w:t>
      </w:r>
      <w:r w:rsidRPr="000D7353">
        <w:br/>
      </w:r>
    </w:p>
    <w:p w14:paraId="24137772" w14:textId="77777777" w:rsidR="000D7353" w:rsidRPr="000D7353" w:rsidRDefault="000D7353" w:rsidP="000D7353"/>
    <w:p w14:paraId="19DA259C" w14:textId="77777777" w:rsidR="000D7353" w:rsidRPr="000D7353" w:rsidRDefault="000D7353" w:rsidP="000D7353">
      <w:r w:rsidRPr="000D7353">
        <w:t>4.10. Государственные инженеры - инспекторы Инспекции Гостехнадзора вправе носить форменную одежду, нагрудный знак и знак различия в соответствии с нормами, утвержденными Министерством сельского хозяйства Российской Федерации.</w:t>
      </w:r>
      <w:r w:rsidRPr="000D7353">
        <w:br/>
      </w:r>
    </w:p>
    <w:p w14:paraId="60E1994D" w14:textId="77777777" w:rsidR="000D7353" w:rsidRPr="000D7353" w:rsidRDefault="000D7353" w:rsidP="000D7353">
      <w:pPr>
        <w:rPr>
          <w:b/>
          <w:bCs/>
        </w:rPr>
      </w:pPr>
      <w:r w:rsidRPr="000D7353">
        <w:rPr>
          <w:b/>
          <w:bCs/>
        </w:rPr>
        <w:br/>
      </w:r>
      <w:r w:rsidRPr="000D7353">
        <w:rPr>
          <w:b/>
          <w:bCs/>
        </w:rPr>
        <w:br/>
        <w:t>5. Руководство Инспекцией Гостехнадзора</w:t>
      </w:r>
    </w:p>
    <w:p w14:paraId="49C311B0" w14:textId="77777777" w:rsidR="000D7353" w:rsidRPr="000D7353" w:rsidRDefault="000D7353" w:rsidP="000D7353"/>
    <w:p w14:paraId="5B8A6A4C" w14:textId="77777777" w:rsidR="000D7353" w:rsidRPr="000D7353" w:rsidRDefault="000D7353" w:rsidP="000D7353">
      <w:r w:rsidRPr="000D7353">
        <w:t>5.1. Инспекцию Гостехнадзора Нижегородской области возглавляет руководитель, являющийся главным государственным инженером - инспектором Гостехнадзора Нижегородской области. Руководитель имеет одного заместителя, который является заместителем главного государственного инженера - инспектора Гостехнадзора Нижегородской области.</w:t>
      </w:r>
      <w:r w:rsidRPr="000D7353">
        <w:br/>
      </w:r>
    </w:p>
    <w:p w14:paraId="681CCBE2" w14:textId="77777777" w:rsidR="000D7353" w:rsidRPr="000D7353" w:rsidRDefault="000D7353" w:rsidP="000D7353"/>
    <w:p w14:paraId="33C69AFB" w14:textId="77777777" w:rsidR="000D7353" w:rsidRPr="000D7353" w:rsidRDefault="000D7353" w:rsidP="000D7353">
      <w:r w:rsidRPr="000D7353">
        <w:t>5.2. Руководитель Инспекции Гостехнадзора назначается на должность и освобождается от должности Губернатором Нижегородской области.</w:t>
      </w:r>
      <w:r w:rsidRPr="000D7353">
        <w:br/>
      </w:r>
    </w:p>
    <w:p w14:paraId="65346F04" w14:textId="77777777" w:rsidR="000D7353" w:rsidRPr="000D7353" w:rsidRDefault="000D7353" w:rsidP="000D7353"/>
    <w:p w14:paraId="2793D282" w14:textId="77777777" w:rsidR="000D7353" w:rsidRPr="000D7353" w:rsidRDefault="000D7353" w:rsidP="000D7353">
      <w:r w:rsidRPr="000D7353">
        <w:t>(в ред. </w:t>
      </w:r>
      <w:hyperlink r:id="rId103" w:anchor="64U0IK" w:history="1">
        <w:r w:rsidRPr="000D7353">
          <w:rPr>
            <w:rStyle w:val="ac"/>
          </w:rPr>
          <w:t>постановления Правительства Нижегородской области от 29.04.2020 N 344</w:t>
        </w:r>
      </w:hyperlink>
      <w:r w:rsidRPr="000D7353">
        <w:t>)</w:t>
      </w:r>
      <w:r w:rsidRPr="000D7353">
        <w:br/>
      </w:r>
    </w:p>
    <w:p w14:paraId="6CFF87D6" w14:textId="77777777" w:rsidR="000D7353" w:rsidRPr="000D7353" w:rsidRDefault="000D7353" w:rsidP="000D7353"/>
    <w:p w14:paraId="220B08F1" w14:textId="77777777" w:rsidR="000D7353" w:rsidRPr="000D7353" w:rsidRDefault="000D7353" w:rsidP="000D7353">
      <w:r w:rsidRPr="000D7353">
        <w:t>5.3. Руководитель Инспекции Гостехнадзора подчиняется Губернатору Нижегородской области, заместителю Губернатора Нижегородской области и заместителю Председателя Правительства Нижегородской области.</w:t>
      </w:r>
      <w:r w:rsidRPr="000D7353">
        <w:br/>
      </w:r>
    </w:p>
    <w:p w14:paraId="1C62C41E" w14:textId="77777777" w:rsidR="000D7353" w:rsidRPr="000D7353" w:rsidRDefault="000D7353" w:rsidP="000D7353"/>
    <w:p w14:paraId="25147788" w14:textId="77777777" w:rsidR="000D7353" w:rsidRDefault="000D7353"/>
    <w:sectPr w:rsidR="000D7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53"/>
    <w:rsid w:val="000D7353"/>
    <w:rsid w:val="0082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4F358"/>
  <w15:chartTrackingRefBased/>
  <w15:docId w15:val="{4F3643C3-3012-42CA-BA13-D4A2658B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7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3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3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7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7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73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73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73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73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73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73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7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7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7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7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73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73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73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7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73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735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D735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D7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cntd.ru/document/407421873" TargetMode="External"/><Relationship Id="rId21" Type="http://schemas.openxmlformats.org/officeDocument/2006/relationships/hyperlink" Target="https://docs.cntd.ru/document/571708013" TargetMode="External"/><Relationship Id="rId42" Type="http://schemas.openxmlformats.org/officeDocument/2006/relationships/hyperlink" Target="https://docs.cntd.ru/document/571700168" TargetMode="External"/><Relationship Id="rId47" Type="http://schemas.openxmlformats.org/officeDocument/2006/relationships/hyperlink" Target="https://docs.cntd.ru/document/571723749" TargetMode="External"/><Relationship Id="rId63" Type="http://schemas.openxmlformats.org/officeDocument/2006/relationships/hyperlink" Target="https://docs.cntd.ru/document/571723749" TargetMode="External"/><Relationship Id="rId68" Type="http://schemas.openxmlformats.org/officeDocument/2006/relationships/hyperlink" Target="https://docs.cntd.ru/document/407748997" TargetMode="External"/><Relationship Id="rId84" Type="http://schemas.openxmlformats.org/officeDocument/2006/relationships/hyperlink" Target="https://docs.cntd.ru/document/9038722" TargetMode="External"/><Relationship Id="rId89" Type="http://schemas.openxmlformats.org/officeDocument/2006/relationships/hyperlink" Target="https://docs.cntd.ru/document/465591614" TargetMode="External"/><Relationship Id="rId7" Type="http://schemas.openxmlformats.org/officeDocument/2006/relationships/hyperlink" Target="https://docs.cntd.ru/document/944940830" TargetMode="External"/><Relationship Id="rId71" Type="http://schemas.openxmlformats.org/officeDocument/2006/relationships/hyperlink" Target="https://docs.cntd.ru/document/571711889" TargetMode="External"/><Relationship Id="rId92" Type="http://schemas.openxmlformats.org/officeDocument/2006/relationships/hyperlink" Target="https://docs.cntd.ru/document/4655916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65586150" TargetMode="External"/><Relationship Id="rId29" Type="http://schemas.openxmlformats.org/officeDocument/2006/relationships/hyperlink" Target="https://docs.cntd.ru/document/465579960" TargetMode="External"/><Relationship Id="rId11" Type="http://schemas.openxmlformats.org/officeDocument/2006/relationships/hyperlink" Target="https://docs.cntd.ru/document/465508530" TargetMode="External"/><Relationship Id="rId24" Type="http://schemas.openxmlformats.org/officeDocument/2006/relationships/hyperlink" Target="https://docs.cntd.ru/document/571723749" TargetMode="External"/><Relationship Id="rId32" Type="http://schemas.openxmlformats.org/officeDocument/2006/relationships/hyperlink" Target="https://docs.cntd.ru/document/407748997" TargetMode="External"/><Relationship Id="rId37" Type="http://schemas.openxmlformats.org/officeDocument/2006/relationships/hyperlink" Target="https://docs.cntd.ru/document/944916903" TargetMode="External"/><Relationship Id="rId40" Type="http://schemas.openxmlformats.org/officeDocument/2006/relationships/hyperlink" Target="https://docs.cntd.ru/document/465591614" TargetMode="External"/><Relationship Id="rId45" Type="http://schemas.openxmlformats.org/officeDocument/2006/relationships/hyperlink" Target="https://docs.cntd.ru/document/571711889" TargetMode="External"/><Relationship Id="rId53" Type="http://schemas.openxmlformats.org/officeDocument/2006/relationships/hyperlink" Target="https://docs.cntd.ru/document/465586150" TargetMode="External"/><Relationship Id="rId58" Type="http://schemas.openxmlformats.org/officeDocument/2006/relationships/hyperlink" Target="https://docs.cntd.ru/document/407748997" TargetMode="External"/><Relationship Id="rId66" Type="http://schemas.openxmlformats.org/officeDocument/2006/relationships/hyperlink" Target="https://docs.cntd.ru/document/571723749" TargetMode="External"/><Relationship Id="rId74" Type="http://schemas.openxmlformats.org/officeDocument/2006/relationships/hyperlink" Target="https://docs.cntd.ru/document/571715983" TargetMode="External"/><Relationship Id="rId79" Type="http://schemas.openxmlformats.org/officeDocument/2006/relationships/hyperlink" Target="https://docs.cntd.ru/document/407748997" TargetMode="External"/><Relationship Id="rId87" Type="http://schemas.openxmlformats.org/officeDocument/2006/relationships/hyperlink" Target="https://docs.cntd.ru/document/465591614" TargetMode="External"/><Relationship Id="rId102" Type="http://schemas.openxmlformats.org/officeDocument/2006/relationships/hyperlink" Target="https://docs.cntd.ru/document/571715983" TargetMode="External"/><Relationship Id="rId5" Type="http://schemas.openxmlformats.org/officeDocument/2006/relationships/hyperlink" Target="https://docs.cntd.ru/document/944933286" TargetMode="External"/><Relationship Id="rId61" Type="http://schemas.openxmlformats.org/officeDocument/2006/relationships/hyperlink" Target="https://docs.cntd.ru/document/465591614" TargetMode="External"/><Relationship Id="rId82" Type="http://schemas.openxmlformats.org/officeDocument/2006/relationships/hyperlink" Target="https://docs.cntd.ru/document/571704228" TargetMode="External"/><Relationship Id="rId90" Type="http://schemas.openxmlformats.org/officeDocument/2006/relationships/hyperlink" Target="https://docs.cntd.ru/document/465599617" TargetMode="External"/><Relationship Id="rId95" Type="http://schemas.openxmlformats.org/officeDocument/2006/relationships/hyperlink" Target="https://docs.cntd.ru/document/571704228" TargetMode="External"/><Relationship Id="rId19" Type="http://schemas.openxmlformats.org/officeDocument/2006/relationships/hyperlink" Target="https://docs.cntd.ru/document/571700168" TargetMode="External"/><Relationship Id="rId14" Type="http://schemas.openxmlformats.org/officeDocument/2006/relationships/hyperlink" Target="https://docs.cntd.ru/document/465567271" TargetMode="External"/><Relationship Id="rId22" Type="http://schemas.openxmlformats.org/officeDocument/2006/relationships/hyperlink" Target="https://docs.cntd.ru/document/571711889" TargetMode="External"/><Relationship Id="rId27" Type="http://schemas.openxmlformats.org/officeDocument/2006/relationships/hyperlink" Target="https://docs.cntd.ru/document/407748997" TargetMode="External"/><Relationship Id="rId30" Type="http://schemas.openxmlformats.org/officeDocument/2006/relationships/hyperlink" Target="https://docs.cntd.ru/document/465581402" TargetMode="External"/><Relationship Id="rId35" Type="http://schemas.openxmlformats.org/officeDocument/2006/relationships/hyperlink" Target="https://docs.cntd.ru/document/944914116" TargetMode="External"/><Relationship Id="rId43" Type="http://schemas.openxmlformats.org/officeDocument/2006/relationships/hyperlink" Target="https://docs.cntd.ru/document/571704228" TargetMode="External"/><Relationship Id="rId48" Type="http://schemas.openxmlformats.org/officeDocument/2006/relationships/hyperlink" Target="https://docs.cntd.ru/document/571726339" TargetMode="External"/><Relationship Id="rId56" Type="http://schemas.openxmlformats.org/officeDocument/2006/relationships/hyperlink" Target="https://docs.cntd.ru/document/571700168" TargetMode="External"/><Relationship Id="rId64" Type="http://schemas.openxmlformats.org/officeDocument/2006/relationships/hyperlink" Target="https://docs.cntd.ru/document/571726339" TargetMode="External"/><Relationship Id="rId69" Type="http://schemas.openxmlformats.org/officeDocument/2006/relationships/hyperlink" Target="https://docs.cntd.ru/document/571715983" TargetMode="External"/><Relationship Id="rId77" Type="http://schemas.openxmlformats.org/officeDocument/2006/relationships/hyperlink" Target="https://docs.cntd.ru/document/407421873" TargetMode="External"/><Relationship Id="rId100" Type="http://schemas.openxmlformats.org/officeDocument/2006/relationships/hyperlink" Target="https://docs.cntd.ru/document/571704228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docs.cntd.ru/document/944941785" TargetMode="External"/><Relationship Id="rId51" Type="http://schemas.openxmlformats.org/officeDocument/2006/relationships/hyperlink" Target="https://docs.cntd.ru/document/944932058" TargetMode="External"/><Relationship Id="rId72" Type="http://schemas.openxmlformats.org/officeDocument/2006/relationships/hyperlink" Target="https://docs.cntd.ru/document/465591614" TargetMode="External"/><Relationship Id="rId80" Type="http://schemas.openxmlformats.org/officeDocument/2006/relationships/hyperlink" Target="https://docs.cntd.ru/document/407748997" TargetMode="External"/><Relationship Id="rId85" Type="http://schemas.openxmlformats.org/officeDocument/2006/relationships/hyperlink" Target="https://docs.cntd.ru/document/465586150" TargetMode="External"/><Relationship Id="rId93" Type="http://schemas.openxmlformats.org/officeDocument/2006/relationships/hyperlink" Target="https://docs.cntd.ru/document/407748997" TargetMode="External"/><Relationship Id="rId98" Type="http://schemas.openxmlformats.org/officeDocument/2006/relationships/hyperlink" Target="https://docs.cntd.ru/document/57170422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465516473" TargetMode="External"/><Relationship Id="rId17" Type="http://schemas.openxmlformats.org/officeDocument/2006/relationships/hyperlink" Target="https://docs.cntd.ru/document/465591614" TargetMode="External"/><Relationship Id="rId25" Type="http://schemas.openxmlformats.org/officeDocument/2006/relationships/hyperlink" Target="https://docs.cntd.ru/document/571726339" TargetMode="External"/><Relationship Id="rId33" Type="http://schemas.openxmlformats.org/officeDocument/2006/relationships/hyperlink" Target="https://docs.cntd.ru/document/944911245" TargetMode="External"/><Relationship Id="rId38" Type="http://schemas.openxmlformats.org/officeDocument/2006/relationships/hyperlink" Target="https://docs.cntd.ru/document/465581402" TargetMode="External"/><Relationship Id="rId46" Type="http://schemas.openxmlformats.org/officeDocument/2006/relationships/hyperlink" Target="https://docs.cntd.ru/document/571715983" TargetMode="External"/><Relationship Id="rId59" Type="http://schemas.openxmlformats.org/officeDocument/2006/relationships/hyperlink" Target="https://docs.cntd.ru/document/9004937" TargetMode="External"/><Relationship Id="rId67" Type="http://schemas.openxmlformats.org/officeDocument/2006/relationships/hyperlink" Target="https://docs.cntd.ru/document/571726339" TargetMode="External"/><Relationship Id="rId103" Type="http://schemas.openxmlformats.org/officeDocument/2006/relationships/hyperlink" Target="https://docs.cntd.ru/document/571700168" TargetMode="External"/><Relationship Id="rId20" Type="http://schemas.openxmlformats.org/officeDocument/2006/relationships/hyperlink" Target="https://docs.cntd.ru/document/571704228" TargetMode="External"/><Relationship Id="rId41" Type="http://schemas.openxmlformats.org/officeDocument/2006/relationships/hyperlink" Target="https://docs.cntd.ru/document/465599617" TargetMode="External"/><Relationship Id="rId54" Type="http://schemas.openxmlformats.org/officeDocument/2006/relationships/hyperlink" Target="https://docs.cntd.ru/document/407748997" TargetMode="External"/><Relationship Id="rId62" Type="http://schemas.openxmlformats.org/officeDocument/2006/relationships/hyperlink" Target="https://docs.cntd.ru/document/571704228" TargetMode="External"/><Relationship Id="rId70" Type="http://schemas.openxmlformats.org/officeDocument/2006/relationships/hyperlink" Target="https://docs.cntd.ru/document/571715983" TargetMode="External"/><Relationship Id="rId75" Type="http://schemas.openxmlformats.org/officeDocument/2006/relationships/hyperlink" Target="https://docs.cntd.ru/document/571704228" TargetMode="External"/><Relationship Id="rId83" Type="http://schemas.openxmlformats.org/officeDocument/2006/relationships/hyperlink" Target="https://docs.cntd.ru/document/571704228" TargetMode="External"/><Relationship Id="rId88" Type="http://schemas.openxmlformats.org/officeDocument/2006/relationships/hyperlink" Target="https://docs.cntd.ru/document/407421873" TargetMode="External"/><Relationship Id="rId91" Type="http://schemas.openxmlformats.org/officeDocument/2006/relationships/hyperlink" Target="https://docs.cntd.ru/document/465599617" TargetMode="External"/><Relationship Id="rId96" Type="http://schemas.openxmlformats.org/officeDocument/2006/relationships/hyperlink" Target="https://docs.cntd.ru/document/465591614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944938507" TargetMode="External"/><Relationship Id="rId15" Type="http://schemas.openxmlformats.org/officeDocument/2006/relationships/hyperlink" Target="https://docs.cntd.ru/document/465581402" TargetMode="External"/><Relationship Id="rId23" Type="http://schemas.openxmlformats.org/officeDocument/2006/relationships/hyperlink" Target="https://docs.cntd.ru/document/571715983" TargetMode="External"/><Relationship Id="rId28" Type="http://schemas.openxmlformats.org/officeDocument/2006/relationships/hyperlink" Target="https://docs.cntd.ru/document/944932058" TargetMode="External"/><Relationship Id="rId36" Type="http://schemas.openxmlformats.org/officeDocument/2006/relationships/hyperlink" Target="https://docs.cntd.ru/document/944916465" TargetMode="External"/><Relationship Id="rId49" Type="http://schemas.openxmlformats.org/officeDocument/2006/relationships/hyperlink" Target="https://docs.cntd.ru/document/407421873" TargetMode="External"/><Relationship Id="rId57" Type="http://schemas.openxmlformats.org/officeDocument/2006/relationships/hyperlink" Target="https://docs.cntd.ru/document/571723749" TargetMode="External"/><Relationship Id="rId10" Type="http://schemas.openxmlformats.org/officeDocument/2006/relationships/hyperlink" Target="https://docs.cntd.ru/document/944952826" TargetMode="External"/><Relationship Id="rId31" Type="http://schemas.openxmlformats.org/officeDocument/2006/relationships/hyperlink" Target="https://docs.cntd.ru/document/465586150" TargetMode="External"/><Relationship Id="rId44" Type="http://schemas.openxmlformats.org/officeDocument/2006/relationships/hyperlink" Target="https://docs.cntd.ru/document/571708013" TargetMode="External"/><Relationship Id="rId52" Type="http://schemas.openxmlformats.org/officeDocument/2006/relationships/hyperlink" Target="https://docs.cntd.ru/document/465579960" TargetMode="External"/><Relationship Id="rId60" Type="http://schemas.openxmlformats.org/officeDocument/2006/relationships/hyperlink" Target="https://docs.cntd.ru/document/407748997" TargetMode="External"/><Relationship Id="rId65" Type="http://schemas.openxmlformats.org/officeDocument/2006/relationships/hyperlink" Target="https://docs.cntd.ru/document/407748997" TargetMode="External"/><Relationship Id="rId73" Type="http://schemas.openxmlformats.org/officeDocument/2006/relationships/hyperlink" Target="https://docs.cntd.ru/document/407748997" TargetMode="External"/><Relationship Id="rId78" Type="http://schemas.openxmlformats.org/officeDocument/2006/relationships/hyperlink" Target="https://docs.cntd.ru/document/465591614" TargetMode="External"/><Relationship Id="rId81" Type="http://schemas.openxmlformats.org/officeDocument/2006/relationships/hyperlink" Target="https://docs.cntd.ru/document/901807667" TargetMode="External"/><Relationship Id="rId86" Type="http://schemas.openxmlformats.org/officeDocument/2006/relationships/hyperlink" Target="https://docs.cntd.ru/document/571708013" TargetMode="External"/><Relationship Id="rId94" Type="http://schemas.openxmlformats.org/officeDocument/2006/relationships/hyperlink" Target="https://docs.cntd.ru/document/407748997" TargetMode="External"/><Relationship Id="rId99" Type="http://schemas.openxmlformats.org/officeDocument/2006/relationships/hyperlink" Target="https://docs.cntd.ru/document/901807667" TargetMode="External"/><Relationship Id="rId101" Type="http://schemas.openxmlformats.org/officeDocument/2006/relationships/hyperlink" Target="https://docs.cntd.ru/document/465591614" TargetMode="External"/><Relationship Id="rId4" Type="http://schemas.openxmlformats.org/officeDocument/2006/relationships/hyperlink" Target="https://docs.cntd.ru/document/944930734" TargetMode="External"/><Relationship Id="rId9" Type="http://schemas.openxmlformats.org/officeDocument/2006/relationships/hyperlink" Target="https://docs.cntd.ru/document/944943370" TargetMode="External"/><Relationship Id="rId13" Type="http://schemas.openxmlformats.org/officeDocument/2006/relationships/hyperlink" Target="https://docs.cntd.ru/document/465528005" TargetMode="External"/><Relationship Id="rId18" Type="http://schemas.openxmlformats.org/officeDocument/2006/relationships/hyperlink" Target="https://docs.cntd.ru/document/465599617" TargetMode="External"/><Relationship Id="rId39" Type="http://schemas.openxmlformats.org/officeDocument/2006/relationships/hyperlink" Target="https://docs.cntd.ru/document/465586150" TargetMode="External"/><Relationship Id="rId34" Type="http://schemas.openxmlformats.org/officeDocument/2006/relationships/hyperlink" Target="https://docs.cntd.ru/document/944912200" TargetMode="External"/><Relationship Id="rId50" Type="http://schemas.openxmlformats.org/officeDocument/2006/relationships/hyperlink" Target="https://docs.cntd.ru/document/407748997" TargetMode="External"/><Relationship Id="rId55" Type="http://schemas.openxmlformats.org/officeDocument/2006/relationships/hyperlink" Target="https://docs.cntd.ru/document/465586150" TargetMode="External"/><Relationship Id="rId76" Type="http://schemas.openxmlformats.org/officeDocument/2006/relationships/hyperlink" Target="https://docs.cntd.ru/document/465591614" TargetMode="External"/><Relationship Id="rId97" Type="http://schemas.openxmlformats.org/officeDocument/2006/relationships/hyperlink" Target="https://docs.cntd.ru/document/571704228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3738</Words>
  <Characters>21312</Characters>
  <Application>Microsoft Office Word</Application>
  <DocSecurity>0</DocSecurity>
  <Lines>177</Lines>
  <Paragraphs>49</Paragraphs>
  <ScaleCrop>false</ScaleCrop>
  <Company/>
  <LinksUpToDate>false</LinksUpToDate>
  <CharactersWithSpaces>25001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Любимов Виктор</dc:creator>
  <cp:keywords/>
  <dc:description/>
  <cp:lastModifiedBy>Любимов Виктор</cp:lastModifiedBy>
  <cp:revision>1</cp:revision>
  <dcterms:created xsi:type="dcterms:W3CDTF">2026-02-05T08:08:00Z</dcterms:created>
  <dcterms:modified xsi:type="dcterms:W3CDTF">2026-02-05T08:10:00Z</dcterms:modified>
</cp:coreProperties>
</file>